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E7" w:rsidRDefault="00EE0EE7" w:rsidP="00F43FE2">
      <w:pPr>
        <w:spacing w:beforeLines="100" w:before="312" w:afterLines="50" w:after="156"/>
        <w:jc w:val="center"/>
        <w:rPr>
          <w:b/>
          <w:bCs/>
          <w:sz w:val="24"/>
        </w:rPr>
      </w:pPr>
      <w:r w:rsidRPr="00EE0EE7">
        <w:rPr>
          <w:rFonts w:hint="eastAsia"/>
          <w:b/>
          <w:bCs/>
          <w:sz w:val="24"/>
        </w:rPr>
        <w:t>南京农业大学</w:t>
      </w:r>
      <w:r w:rsidRPr="00EE0EE7">
        <w:rPr>
          <w:rFonts w:hint="eastAsia"/>
          <w:b/>
          <w:bCs/>
          <w:sz w:val="24"/>
        </w:rPr>
        <w:t>20</w:t>
      </w:r>
      <w:r w:rsidR="001C0702">
        <w:rPr>
          <w:rFonts w:hint="eastAsia"/>
          <w:b/>
          <w:bCs/>
          <w:sz w:val="24"/>
        </w:rPr>
        <w:t>2</w:t>
      </w:r>
      <w:r w:rsidR="00220607">
        <w:rPr>
          <w:b/>
          <w:bCs/>
          <w:sz w:val="24"/>
        </w:rPr>
        <w:t>1</w:t>
      </w:r>
      <w:r w:rsidRPr="00EE0EE7">
        <w:rPr>
          <w:rFonts w:hint="eastAsia"/>
          <w:b/>
          <w:bCs/>
          <w:sz w:val="24"/>
        </w:rPr>
        <w:t>年度省教育厅高校哲学社会科学研究项目年度检查和结项一览表</w:t>
      </w:r>
    </w:p>
    <w:p w:rsidR="00834909" w:rsidRDefault="00834909" w:rsidP="00F43FE2">
      <w:pPr>
        <w:spacing w:beforeLines="100" w:before="312" w:afterLines="50" w:after="156"/>
        <w:jc w:val="center"/>
        <w:rPr>
          <w:b/>
          <w:bCs/>
          <w:sz w:val="24"/>
        </w:rPr>
      </w:pPr>
    </w:p>
    <w:p w:rsidR="00834909" w:rsidRDefault="00834909" w:rsidP="00834909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>重大重点项目</w:t>
      </w:r>
      <w:r w:rsidRPr="00834909">
        <w:rPr>
          <w:rFonts w:hint="eastAsia"/>
          <w:b/>
          <w:bCs/>
          <w:sz w:val="24"/>
        </w:rPr>
        <w:t>年度检查、结项一览表</w:t>
      </w:r>
    </w:p>
    <w:p w:rsidR="00834909" w:rsidRPr="00EE0EE7" w:rsidRDefault="00834909" w:rsidP="00834909">
      <w:pPr>
        <w:jc w:val="center"/>
        <w:rPr>
          <w:sz w:val="24"/>
        </w:rPr>
      </w:pP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006"/>
        <w:gridCol w:w="2247"/>
        <w:gridCol w:w="865"/>
        <w:gridCol w:w="1728"/>
        <w:gridCol w:w="1555"/>
      </w:tblGrid>
      <w:tr w:rsidR="00EE0EE7" w:rsidRPr="00EE0EE7" w:rsidTr="00777D5D">
        <w:trPr>
          <w:trHeight w:val="792"/>
        </w:trPr>
        <w:tc>
          <w:tcPr>
            <w:tcW w:w="1134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1006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主持人</w:t>
            </w:r>
          </w:p>
        </w:tc>
        <w:tc>
          <w:tcPr>
            <w:tcW w:w="2247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项</w:t>
            </w:r>
            <w:r w:rsidRPr="0045284F">
              <w:rPr>
                <w:rFonts w:hint="eastAsia"/>
                <w:sz w:val="21"/>
                <w:szCs w:val="21"/>
              </w:rPr>
              <w:t xml:space="preserve">  </w:t>
            </w:r>
            <w:r w:rsidRPr="0045284F">
              <w:rPr>
                <w:rFonts w:hint="eastAsia"/>
                <w:sz w:val="21"/>
                <w:szCs w:val="21"/>
              </w:rPr>
              <w:t>目</w:t>
            </w:r>
            <w:r w:rsidRPr="0045284F">
              <w:rPr>
                <w:rFonts w:hint="eastAsia"/>
                <w:sz w:val="21"/>
                <w:szCs w:val="21"/>
              </w:rPr>
              <w:t xml:space="preserve">  </w:t>
            </w:r>
            <w:r w:rsidRPr="0045284F">
              <w:rPr>
                <w:rFonts w:hint="eastAsia"/>
                <w:sz w:val="21"/>
                <w:szCs w:val="21"/>
              </w:rPr>
              <w:t>名</w:t>
            </w:r>
            <w:r w:rsidRPr="0045284F">
              <w:rPr>
                <w:rFonts w:hint="eastAsia"/>
                <w:sz w:val="21"/>
                <w:szCs w:val="21"/>
              </w:rPr>
              <w:t xml:space="preserve">   </w:t>
            </w:r>
            <w:r w:rsidRPr="0045284F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865" w:type="dxa"/>
            <w:vAlign w:val="center"/>
          </w:tcPr>
          <w:p w:rsidR="00EE0EE7" w:rsidRPr="0045284F" w:rsidRDefault="00EE0EE7" w:rsidP="00915655">
            <w:pPr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资助额（万元）</w:t>
            </w:r>
          </w:p>
        </w:tc>
        <w:tc>
          <w:tcPr>
            <w:tcW w:w="1728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1555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项目编号</w:t>
            </w:r>
          </w:p>
        </w:tc>
      </w:tr>
      <w:tr w:rsidR="00FC0FE2" w:rsidRPr="00D628D9" w:rsidTr="000E1750">
        <w:trPr>
          <w:trHeight w:val="721"/>
        </w:trPr>
        <w:tc>
          <w:tcPr>
            <w:tcW w:w="1134" w:type="dxa"/>
            <w:vAlign w:val="center"/>
          </w:tcPr>
          <w:p w:rsidR="00FC0FE2" w:rsidRPr="00D628D9" w:rsidRDefault="00FC0FE2" w:rsidP="00FC0FE2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D628D9">
              <w:rPr>
                <w:rFonts w:hint="eastAsia"/>
                <w:sz w:val="21"/>
                <w:szCs w:val="21"/>
              </w:rPr>
              <w:t>公管学院</w:t>
            </w:r>
          </w:p>
        </w:tc>
        <w:tc>
          <w:tcPr>
            <w:tcW w:w="1006" w:type="dxa"/>
            <w:vAlign w:val="center"/>
          </w:tcPr>
          <w:p w:rsidR="00FC0FE2" w:rsidRPr="00D628D9" w:rsidRDefault="00FC0FE2" w:rsidP="00FC0FE2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D628D9">
              <w:rPr>
                <w:rFonts w:hint="eastAsia"/>
                <w:sz w:val="21"/>
                <w:szCs w:val="21"/>
              </w:rPr>
              <w:t>龙开胜</w:t>
            </w:r>
          </w:p>
        </w:tc>
        <w:tc>
          <w:tcPr>
            <w:tcW w:w="2247" w:type="dxa"/>
            <w:vAlign w:val="center"/>
          </w:tcPr>
          <w:p w:rsidR="00FC0FE2" w:rsidRPr="00D628D9" w:rsidRDefault="00FC0FE2" w:rsidP="00FC0FE2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D628D9">
              <w:rPr>
                <w:rFonts w:hint="eastAsia"/>
                <w:sz w:val="21"/>
                <w:szCs w:val="21"/>
              </w:rPr>
              <w:t>江苏省农村宅基地管理制度改革实践及其优化研究</w:t>
            </w:r>
          </w:p>
        </w:tc>
        <w:tc>
          <w:tcPr>
            <w:tcW w:w="865" w:type="dxa"/>
            <w:vAlign w:val="center"/>
          </w:tcPr>
          <w:p w:rsidR="00FC0FE2" w:rsidRPr="00D628D9" w:rsidRDefault="00FC0FE2" w:rsidP="00FC0FE2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D628D9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728" w:type="dxa"/>
            <w:vAlign w:val="center"/>
          </w:tcPr>
          <w:p w:rsidR="00FC0FE2" w:rsidRPr="00D628D9" w:rsidRDefault="00FC0FE2" w:rsidP="00FC0FE2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D628D9">
              <w:rPr>
                <w:rFonts w:hint="eastAsia"/>
                <w:sz w:val="21"/>
                <w:szCs w:val="21"/>
              </w:rPr>
              <w:t>2017.9-2019.8</w:t>
            </w:r>
          </w:p>
        </w:tc>
        <w:tc>
          <w:tcPr>
            <w:tcW w:w="1555" w:type="dxa"/>
            <w:vAlign w:val="center"/>
          </w:tcPr>
          <w:p w:rsidR="00FC0FE2" w:rsidRPr="00D628D9" w:rsidRDefault="00FC0FE2" w:rsidP="00FC0FE2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D628D9">
              <w:rPr>
                <w:rFonts w:hint="eastAsia"/>
                <w:sz w:val="21"/>
                <w:szCs w:val="21"/>
              </w:rPr>
              <w:t>2017ZDIXM097</w:t>
            </w:r>
          </w:p>
        </w:tc>
      </w:tr>
      <w:tr w:rsidR="00FC0FE2" w:rsidRPr="00D628D9" w:rsidTr="00413B1E">
        <w:trPr>
          <w:trHeight w:val="721"/>
        </w:trPr>
        <w:tc>
          <w:tcPr>
            <w:tcW w:w="1134" w:type="dxa"/>
            <w:vAlign w:val="center"/>
          </w:tcPr>
          <w:p w:rsidR="00FC0FE2" w:rsidRPr="00BB6FE7" w:rsidRDefault="00FC0FE2" w:rsidP="00FC0FE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BB6FE7">
              <w:rPr>
                <w:rFonts w:hint="eastAsia"/>
                <w:sz w:val="21"/>
                <w:szCs w:val="21"/>
              </w:rPr>
              <w:t>经管学院</w:t>
            </w:r>
          </w:p>
        </w:tc>
        <w:tc>
          <w:tcPr>
            <w:tcW w:w="1006" w:type="dxa"/>
          </w:tcPr>
          <w:p w:rsidR="00FC0FE2" w:rsidRPr="00BB6FE7" w:rsidRDefault="00FC0FE2" w:rsidP="00FC0FE2">
            <w:pPr>
              <w:spacing w:line="280" w:lineRule="exact"/>
              <w:rPr>
                <w:sz w:val="21"/>
                <w:szCs w:val="21"/>
              </w:rPr>
            </w:pPr>
            <w:r w:rsidRPr="00BB6FE7">
              <w:rPr>
                <w:sz w:val="21"/>
                <w:szCs w:val="21"/>
              </w:rPr>
              <w:t>常向阳</w:t>
            </w:r>
          </w:p>
        </w:tc>
        <w:tc>
          <w:tcPr>
            <w:tcW w:w="2247" w:type="dxa"/>
          </w:tcPr>
          <w:p w:rsidR="00FC0FE2" w:rsidRPr="00BB6FE7" w:rsidRDefault="00FC0FE2" w:rsidP="00FC0FE2">
            <w:pPr>
              <w:spacing w:line="280" w:lineRule="exact"/>
              <w:rPr>
                <w:sz w:val="21"/>
                <w:szCs w:val="21"/>
              </w:rPr>
            </w:pPr>
            <w:r w:rsidRPr="00BB6FE7">
              <w:rPr>
                <w:sz w:val="21"/>
                <w:szCs w:val="21"/>
              </w:rPr>
              <w:t>生鲜农产品销售渠道对农业质量的影响机制研究</w:t>
            </w:r>
          </w:p>
        </w:tc>
        <w:tc>
          <w:tcPr>
            <w:tcW w:w="865" w:type="dxa"/>
          </w:tcPr>
          <w:p w:rsidR="00FC0FE2" w:rsidRPr="00BB6FE7" w:rsidRDefault="00FC0FE2" w:rsidP="00FC0FE2">
            <w:pPr>
              <w:spacing w:line="280" w:lineRule="exact"/>
              <w:ind w:left="28"/>
              <w:jc w:val="center"/>
              <w:rPr>
                <w:sz w:val="21"/>
                <w:szCs w:val="21"/>
              </w:rPr>
            </w:pPr>
            <w:r w:rsidRPr="00BB6FE7">
              <w:rPr>
                <w:sz w:val="21"/>
                <w:szCs w:val="21"/>
              </w:rPr>
              <w:t>8</w:t>
            </w:r>
          </w:p>
        </w:tc>
        <w:tc>
          <w:tcPr>
            <w:tcW w:w="1728" w:type="dxa"/>
            <w:vAlign w:val="center"/>
          </w:tcPr>
          <w:p w:rsidR="00FC0FE2" w:rsidRPr="00BB6FE7" w:rsidRDefault="00FC0FE2" w:rsidP="00FC0FE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BB6FE7">
              <w:rPr>
                <w:rFonts w:hint="eastAsia"/>
                <w:sz w:val="21"/>
                <w:szCs w:val="21"/>
              </w:rPr>
              <w:t>2018.07</w:t>
            </w:r>
            <w:r w:rsidRPr="00BB6FE7">
              <w:rPr>
                <w:sz w:val="21"/>
                <w:szCs w:val="21"/>
              </w:rPr>
              <w:t>-2020.06</w:t>
            </w:r>
          </w:p>
        </w:tc>
        <w:tc>
          <w:tcPr>
            <w:tcW w:w="1555" w:type="dxa"/>
          </w:tcPr>
          <w:p w:rsidR="00FC0FE2" w:rsidRPr="00BB6FE7" w:rsidRDefault="00FC0FE2" w:rsidP="00FC0FE2">
            <w:pPr>
              <w:spacing w:line="280" w:lineRule="exact"/>
              <w:ind w:left="154"/>
              <w:rPr>
                <w:sz w:val="21"/>
                <w:szCs w:val="21"/>
              </w:rPr>
            </w:pPr>
            <w:r w:rsidRPr="00BB6FE7">
              <w:rPr>
                <w:sz w:val="21"/>
                <w:szCs w:val="21"/>
              </w:rPr>
              <w:t>2018SJZDI067</w:t>
            </w:r>
          </w:p>
        </w:tc>
      </w:tr>
      <w:tr w:rsidR="00FC0FE2" w:rsidRPr="00D628D9" w:rsidTr="00413B1E">
        <w:trPr>
          <w:trHeight w:val="721"/>
        </w:trPr>
        <w:tc>
          <w:tcPr>
            <w:tcW w:w="1134" w:type="dxa"/>
            <w:vAlign w:val="center"/>
          </w:tcPr>
          <w:p w:rsidR="00FC0FE2" w:rsidRPr="00BB6FE7" w:rsidRDefault="00FC0FE2" w:rsidP="00FC0FE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BB6FE7">
              <w:rPr>
                <w:rFonts w:hint="eastAsia"/>
                <w:sz w:val="21"/>
                <w:szCs w:val="21"/>
              </w:rPr>
              <w:t>外语</w:t>
            </w:r>
            <w:r w:rsidRPr="00BB6FE7">
              <w:rPr>
                <w:sz w:val="21"/>
                <w:szCs w:val="21"/>
              </w:rPr>
              <w:t>学院</w:t>
            </w:r>
          </w:p>
        </w:tc>
        <w:tc>
          <w:tcPr>
            <w:tcW w:w="1006" w:type="dxa"/>
            <w:vAlign w:val="center"/>
          </w:tcPr>
          <w:p w:rsidR="00FC0FE2" w:rsidRPr="00BB6FE7" w:rsidRDefault="00FC0FE2" w:rsidP="00FC0FE2">
            <w:pPr>
              <w:spacing w:line="280" w:lineRule="exact"/>
              <w:rPr>
                <w:sz w:val="21"/>
                <w:szCs w:val="21"/>
              </w:rPr>
            </w:pPr>
            <w:r w:rsidRPr="00BB6FE7">
              <w:rPr>
                <w:sz w:val="21"/>
                <w:szCs w:val="21"/>
              </w:rPr>
              <w:t>裴正薇</w:t>
            </w:r>
          </w:p>
        </w:tc>
        <w:tc>
          <w:tcPr>
            <w:tcW w:w="2247" w:type="dxa"/>
          </w:tcPr>
          <w:p w:rsidR="00FC0FE2" w:rsidRPr="00BB6FE7" w:rsidRDefault="00FC0FE2" w:rsidP="00FC0FE2">
            <w:pPr>
              <w:spacing w:line="280" w:lineRule="exact"/>
              <w:rPr>
                <w:sz w:val="21"/>
                <w:szCs w:val="21"/>
              </w:rPr>
            </w:pPr>
            <w:r w:rsidRPr="00BB6FE7">
              <w:rPr>
                <w:sz w:val="21"/>
                <w:szCs w:val="21"/>
              </w:rPr>
              <w:t>高校大学生对</w:t>
            </w:r>
            <w:r w:rsidRPr="00BB6FE7">
              <w:rPr>
                <w:sz w:val="21"/>
                <w:szCs w:val="21"/>
              </w:rPr>
              <w:t>“</w:t>
            </w:r>
            <w:r w:rsidRPr="00BB6FE7">
              <w:rPr>
                <w:sz w:val="21"/>
                <w:szCs w:val="21"/>
              </w:rPr>
              <w:t>一带一路</w:t>
            </w:r>
            <w:r w:rsidRPr="00BB6FE7">
              <w:rPr>
                <w:sz w:val="21"/>
                <w:szCs w:val="21"/>
              </w:rPr>
              <w:t>”</w:t>
            </w:r>
            <w:r w:rsidRPr="00BB6FE7">
              <w:rPr>
                <w:sz w:val="21"/>
                <w:szCs w:val="21"/>
              </w:rPr>
              <w:t>沿线</w:t>
            </w:r>
            <w:r w:rsidRPr="00BB6FE7">
              <w:rPr>
                <w:sz w:val="21"/>
                <w:szCs w:val="21"/>
              </w:rPr>
              <w:t>11</w:t>
            </w:r>
            <w:r w:rsidRPr="00BB6FE7">
              <w:rPr>
                <w:sz w:val="21"/>
                <w:szCs w:val="21"/>
              </w:rPr>
              <w:t>国英语口音的态度及影响因素研究</w:t>
            </w:r>
          </w:p>
        </w:tc>
        <w:tc>
          <w:tcPr>
            <w:tcW w:w="865" w:type="dxa"/>
            <w:vAlign w:val="center"/>
          </w:tcPr>
          <w:p w:rsidR="00FC0FE2" w:rsidRPr="00BB6FE7" w:rsidRDefault="00FC0FE2" w:rsidP="00FC0FE2">
            <w:pPr>
              <w:spacing w:line="280" w:lineRule="exact"/>
              <w:ind w:left="28"/>
              <w:jc w:val="center"/>
              <w:rPr>
                <w:sz w:val="21"/>
                <w:szCs w:val="21"/>
              </w:rPr>
            </w:pPr>
            <w:r w:rsidRPr="00BB6FE7">
              <w:rPr>
                <w:sz w:val="21"/>
                <w:szCs w:val="21"/>
              </w:rPr>
              <w:t>8</w:t>
            </w:r>
          </w:p>
        </w:tc>
        <w:tc>
          <w:tcPr>
            <w:tcW w:w="1728" w:type="dxa"/>
            <w:vAlign w:val="center"/>
          </w:tcPr>
          <w:p w:rsidR="00FC0FE2" w:rsidRPr="00BB6FE7" w:rsidRDefault="00FC0FE2" w:rsidP="00FC0FE2">
            <w:pPr>
              <w:spacing w:line="280" w:lineRule="exact"/>
              <w:rPr>
                <w:sz w:val="21"/>
                <w:szCs w:val="21"/>
              </w:rPr>
            </w:pPr>
            <w:r w:rsidRPr="00BB6FE7">
              <w:rPr>
                <w:rFonts w:hint="eastAsia"/>
                <w:sz w:val="21"/>
                <w:szCs w:val="21"/>
              </w:rPr>
              <w:t>2018.07</w:t>
            </w:r>
            <w:r w:rsidRPr="00BB6FE7">
              <w:rPr>
                <w:sz w:val="21"/>
                <w:szCs w:val="21"/>
              </w:rPr>
              <w:t>-2021.08</w:t>
            </w:r>
          </w:p>
        </w:tc>
        <w:tc>
          <w:tcPr>
            <w:tcW w:w="1555" w:type="dxa"/>
            <w:vAlign w:val="center"/>
          </w:tcPr>
          <w:p w:rsidR="00FC0FE2" w:rsidRPr="00BB6FE7" w:rsidRDefault="00FC0FE2" w:rsidP="00FC0FE2">
            <w:pPr>
              <w:spacing w:line="280" w:lineRule="exact"/>
              <w:ind w:left="154"/>
              <w:rPr>
                <w:sz w:val="21"/>
                <w:szCs w:val="21"/>
              </w:rPr>
            </w:pPr>
            <w:r w:rsidRPr="00BB6FE7">
              <w:rPr>
                <w:sz w:val="21"/>
                <w:szCs w:val="21"/>
              </w:rPr>
              <w:t>2018SJZDI163</w:t>
            </w:r>
          </w:p>
        </w:tc>
      </w:tr>
      <w:tr w:rsidR="00CE0A82" w:rsidRPr="00D628D9" w:rsidTr="00135EC0">
        <w:trPr>
          <w:trHeight w:val="721"/>
        </w:trPr>
        <w:tc>
          <w:tcPr>
            <w:tcW w:w="1134" w:type="dxa"/>
            <w:vAlign w:val="center"/>
          </w:tcPr>
          <w:p w:rsidR="00CE0A82" w:rsidRPr="00CE0A82" w:rsidRDefault="00CE0A82" w:rsidP="00CE0A8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E0A82">
              <w:rPr>
                <w:rFonts w:hint="eastAsia"/>
                <w:sz w:val="21"/>
                <w:szCs w:val="21"/>
              </w:rPr>
              <w:t>公共管理学院</w:t>
            </w:r>
          </w:p>
        </w:tc>
        <w:tc>
          <w:tcPr>
            <w:tcW w:w="1006" w:type="dxa"/>
            <w:vAlign w:val="center"/>
          </w:tcPr>
          <w:p w:rsidR="00CE0A82" w:rsidRPr="00CE0A82" w:rsidRDefault="00CE0A82" w:rsidP="00CE0A8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E0A82">
              <w:rPr>
                <w:sz w:val="21"/>
                <w:szCs w:val="21"/>
              </w:rPr>
              <w:t>董维春</w:t>
            </w:r>
          </w:p>
        </w:tc>
        <w:tc>
          <w:tcPr>
            <w:tcW w:w="2247" w:type="dxa"/>
            <w:vAlign w:val="center"/>
          </w:tcPr>
          <w:p w:rsidR="00CE0A82" w:rsidRPr="00CE0A82" w:rsidRDefault="00CE0A82" w:rsidP="00CE0A82">
            <w:pPr>
              <w:spacing w:line="280" w:lineRule="exact"/>
              <w:rPr>
                <w:sz w:val="21"/>
                <w:szCs w:val="21"/>
              </w:rPr>
            </w:pPr>
            <w:r w:rsidRPr="00CE0A82">
              <w:rPr>
                <w:sz w:val="21"/>
                <w:szCs w:val="21"/>
              </w:rPr>
              <w:t>江苏省高校新农科改革与建设研究</w:t>
            </w:r>
          </w:p>
        </w:tc>
        <w:tc>
          <w:tcPr>
            <w:tcW w:w="865" w:type="dxa"/>
            <w:vAlign w:val="center"/>
          </w:tcPr>
          <w:p w:rsidR="00CE0A82" w:rsidRPr="00CE0A82" w:rsidRDefault="00CE0A82" w:rsidP="00CE0A8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E0A82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728" w:type="dxa"/>
            <w:vAlign w:val="center"/>
          </w:tcPr>
          <w:p w:rsidR="00CE0A82" w:rsidRPr="00CE0A82" w:rsidRDefault="00CE0A82" w:rsidP="00CE0A8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E0A82">
              <w:rPr>
                <w:rFonts w:hint="eastAsia"/>
                <w:sz w:val="21"/>
                <w:szCs w:val="21"/>
              </w:rPr>
              <w:t>2020.7</w:t>
            </w:r>
            <w:r w:rsidRPr="00CE0A82">
              <w:rPr>
                <w:sz w:val="21"/>
                <w:szCs w:val="21"/>
              </w:rPr>
              <w:t>-</w:t>
            </w:r>
            <w:r w:rsidRPr="00CE0A82">
              <w:rPr>
                <w:rFonts w:hint="eastAsia"/>
                <w:sz w:val="21"/>
                <w:szCs w:val="21"/>
              </w:rPr>
              <w:t>2024.12</w:t>
            </w:r>
          </w:p>
        </w:tc>
        <w:tc>
          <w:tcPr>
            <w:tcW w:w="1555" w:type="dxa"/>
            <w:vAlign w:val="center"/>
          </w:tcPr>
          <w:p w:rsidR="00CE0A82" w:rsidRPr="00CE0A82" w:rsidRDefault="00CE0A82" w:rsidP="00CE0A8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E0A82">
              <w:rPr>
                <w:sz w:val="21"/>
                <w:szCs w:val="21"/>
              </w:rPr>
              <w:t>2020SJZDAWT06</w:t>
            </w:r>
          </w:p>
        </w:tc>
      </w:tr>
      <w:tr w:rsidR="00CE0A82" w:rsidRPr="00D628D9" w:rsidTr="00135EC0">
        <w:trPr>
          <w:trHeight w:val="721"/>
        </w:trPr>
        <w:tc>
          <w:tcPr>
            <w:tcW w:w="1134" w:type="dxa"/>
            <w:vAlign w:val="center"/>
          </w:tcPr>
          <w:p w:rsidR="00CE0A82" w:rsidRPr="00CE0A82" w:rsidRDefault="00CE0A82" w:rsidP="00CE0A8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E0A82">
              <w:rPr>
                <w:rFonts w:hint="eastAsia"/>
                <w:sz w:val="21"/>
                <w:szCs w:val="21"/>
              </w:rPr>
              <w:t>金融</w:t>
            </w:r>
          </w:p>
          <w:p w:rsidR="00CE0A82" w:rsidRPr="00CE0A82" w:rsidRDefault="00CE0A82" w:rsidP="00CE0A8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E0A82"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1006" w:type="dxa"/>
            <w:vAlign w:val="center"/>
          </w:tcPr>
          <w:p w:rsidR="00CE0A82" w:rsidRPr="00CE0A82" w:rsidRDefault="00CE0A82" w:rsidP="00CE0A8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E0A82">
              <w:rPr>
                <w:sz w:val="21"/>
                <w:szCs w:val="21"/>
              </w:rPr>
              <w:t>王翌秋</w:t>
            </w:r>
          </w:p>
        </w:tc>
        <w:tc>
          <w:tcPr>
            <w:tcW w:w="2247" w:type="dxa"/>
            <w:vAlign w:val="center"/>
          </w:tcPr>
          <w:p w:rsidR="00CE0A82" w:rsidRPr="00CE0A82" w:rsidRDefault="00CE0A82" w:rsidP="00CE0A82">
            <w:pPr>
              <w:spacing w:line="280" w:lineRule="exact"/>
              <w:rPr>
                <w:sz w:val="21"/>
                <w:szCs w:val="21"/>
              </w:rPr>
            </w:pPr>
            <w:r w:rsidRPr="00CE0A82">
              <w:rPr>
                <w:rFonts w:hint="eastAsia"/>
                <w:sz w:val="21"/>
                <w:szCs w:val="21"/>
              </w:rPr>
              <w:t>“</w:t>
            </w:r>
            <w:r w:rsidRPr="00CE0A82">
              <w:rPr>
                <w:sz w:val="21"/>
                <w:szCs w:val="21"/>
              </w:rPr>
              <w:t>一带一路</w:t>
            </w:r>
            <w:r w:rsidRPr="00CE0A82">
              <w:rPr>
                <w:rFonts w:hint="eastAsia"/>
                <w:sz w:val="21"/>
                <w:szCs w:val="21"/>
              </w:rPr>
              <w:t>”</w:t>
            </w:r>
            <w:r w:rsidRPr="00CE0A82">
              <w:rPr>
                <w:sz w:val="21"/>
                <w:szCs w:val="21"/>
              </w:rPr>
              <w:t>战略下江苏企业融资约束与绿色技术创新研究</w:t>
            </w:r>
          </w:p>
        </w:tc>
        <w:tc>
          <w:tcPr>
            <w:tcW w:w="865" w:type="dxa"/>
            <w:vAlign w:val="center"/>
          </w:tcPr>
          <w:p w:rsidR="00CE0A82" w:rsidRPr="00CE0A82" w:rsidRDefault="00CE0A82" w:rsidP="00CE0A8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E0A82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728" w:type="dxa"/>
            <w:vAlign w:val="center"/>
          </w:tcPr>
          <w:p w:rsidR="00CE0A82" w:rsidRPr="00CE0A82" w:rsidRDefault="00CE0A82" w:rsidP="00CE0A8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E0A82">
              <w:rPr>
                <w:rFonts w:hint="eastAsia"/>
                <w:sz w:val="21"/>
                <w:szCs w:val="21"/>
              </w:rPr>
              <w:t>2020.7-2023.8</w:t>
            </w:r>
          </w:p>
        </w:tc>
        <w:tc>
          <w:tcPr>
            <w:tcW w:w="1555" w:type="dxa"/>
            <w:vAlign w:val="center"/>
          </w:tcPr>
          <w:p w:rsidR="00CE0A82" w:rsidRPr="00CE0A82" w:rsidRDefault="00CE0A82" w:rsidP="00CE0A8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E0A82">
              <w:rPr>
                <w:sz w:val="21"/>
                <w:szCs w:val="21"/>
              </w:rPr>
              <w:t>2020SJZDA074</w:t>
            </w:r>
          </w:p>
        </w:tc>
      </w:tr>
    </w:tbl>
    <w:p w:rsidR="00777D5D" w:rsidRDefault="00777D5D" w:rsidP="00EE0EE7">
      <w:pPr>
        <w:jc w:val="center"/>
        <w:rPr>
          <w:sz w:val="24"/>
        </w:rPr>
      </w:pPr>
    </w:p>
    <w:p w:rsidR="00777D5D" w:rsidRDefault="00777D5D" w:rsidP="00EE0EE7">
      <w:pPr>
        <w:jc w:val="center"/>
        <w:rPr>
          <w:sz w:val="24"/>
        </w:rPr>
      </w:pPr>
    </w:p>
    <w:p w:rsidR="00EE0EE7" w:rsidRPr="00834909" w:rsidRDefault="00834909" w:rsidP="00EE0EE7">
      <w:pPr>
        <w:jc w:val="center"/>
        <w:rPr>
          <w:b/>
          <w:bCs/>
          <w:sz w:val="24"/>
        </w:rPr>
      </w:pPr>
      <w:r w:rsidRPr="00834909">
        <w:rPr>
          <w:rFonts w:hint="eastAsia"/>
          <w:b/>
          <w:bCs/>
          <w:sz w:val="24"/>
        </w:rPr>
        <w:t>一般项目</w:t>
      </w:r>
      <w:r w:rsidR="00EE0EE7" w:rsidRPr="00834909">
        <w:rPr>
          <w:rFonts w:hint="eastAsia"/>
          <w:b/>
          <w:bCs/>
          <w:sz w:val="24"/>
        </w:rPr>
        <w:t>年度检查、结项一览表</w:t>
      </w:r>
    </w:p>
    <w:p w:rsidR="00EE0EE7" w:rsidRPr="00EE0EE7" w:rsidRDefault="00EE0EE7" w:rsidP="00EE0EE7">
      <w:pPr>
        <w:jc w:val="center"/>
        <w:rPr>
          <w:sz w:val="24"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899"/>
        <w:gridCol w:w="3315"/>
        <w:gridCol w:w="2042"/>
        <w:gridCol w:w="1537"/>
      </w:tblGrid>
      <w:tr w:rsidR="00BB6FE7" w:rsidRPr="00EE0EE7" w:rsidTr="00BB6FE7">
        <w:trPr>
          <w:trHeight w:val="659"/>
          <w:jc w:val="center"/>
        </w:trPr>
        <w:tc>
          <w:tcPr>
            <w:tcW w:w="937" w:type="dxa"/>
            <w:vAlign w:val="center"/>
          </w:tcPr>
          <w:p w:rsidR="00BB6FE7" w:rsidRPr="0045284F" w:rsidRDefault="00BB6F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899" w:type="dxa"/>
            <w:vAlign w:val="center"/>
          </w:tcPr>
          <w:p w:rsidR="00BB6FE7" w:rsidRPr="0045284F" w:rsidRDefault="00BB6F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主持人</w:t>
            </w:r>
          </w:p>
        </w:tc>
        <w:tc>
          <w:tcPr>
            <w:tcW w:w="3315" w:type="dxa"/>
            <w:vAlign w:val="center"/>
          </w:tcPr>
          <w:p w:rsidR="00BB6FE7" w:rsidRPr="0045284F" w:rsidRDefault="00BB6F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2042" w:type="dxa"/>
            <w:vAlign w:val="center"/>
          </w:tcPr>
          <w:p w:rsidR="00BB6FE7" w:rsidRPr="0045284F" w:rsidRDefault="00BB6F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1537" w:type="dxa"/>
            <w:vAlign w:val="center"/>
          </w:tcPr>
          <w:p w:rsidR="00BB6FE7" w:rsidRPr="0045284F" w:rsidRDefault="00BB6F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项目编号</w:t>
            </w:r>
          </w:p>
        </w:tc>
      </w:tr>
      <w:tr w:rsidR="00CC6909" w:rsidRPr="006D051A" w:rsidTr="00BB6FE7">
        <w:trPr>
          <w:trHeight w:val="659"/>
          <w:jc w:val="center"/>
        </w:trPr>
        <w:tc>
          <w:tcPr>
            <w:tcW w:w="937" w:type="dxa"/>
            <w:vAlign w:val="center"/>
          </w:tcPr>
          <w:p w:rsidR="00CC6909" w:rsidRPr="00877253" w:rsidRDefault="00CC6909" w:rsidP="00CC6909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77253">
              <w:rPr>
                <w:rFonts w:ascii="宋体" w:cs="宋体" w:hint="eastAsia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899" w:type="dxa"/>
          </w:tcPr>
          <w:p w:rsidR="00CC6909" w:rsidRPr="00877253" w:rsidRDefault="00CC6909" w:rsidP="00CC6909">
            <w:pPr>
              <w:pStyle w:val="Default"/>
              <w:rPr>
                <w:color w:val="auto"/>
                <w:sz w:val="20"/>
                <w:szCs w:val="20"/>
              </w:rPr>
            </w:pPr>
            <w:r w:rsidRPr="00877253">
              <w:rPr>
                <w:rFonts w:hint="eastAsia"/>
                <w:color w:val="auto"/>
                <w:sz w:val="20"/>
                <w:szCs w:val="20"/>
              </w:rPr>
              <w:t>巩师恩</w:t>
            </w:r>
          </w:p>
        </w:tc>
        <w:tc>
          <w:tcPr>
            <w:tcW w:w="3315" w:type="dxa"/>
          </w:tcPr>
          <w:p w:rsidR="00CC6909" w:rsidRPr="00877253" w:rsidRDefault="00CC6909" w:rsidP="00CC6909">
            <w:pPr>
              <w:pStyle w:val="Default"/>
              <w:rPr>
                <w:color w:val="auto"/>
                <w:sz w:val="20"/>
                <w:szCs w:val="20"/>
              </w:rPr>
            </w:pPr>
            <w:r w:rsidRPr="00877253">
              <w:rPr>
                <w:rFonts w:hint="eastAsia"/>
                <w:color w:val="auto"/>
                <w:sz w:val="20"/>
                <w:szCs w:val="20"/>
              </w:rPr>
              <w:t>农村社会资本变迁背景下金融发展影响农民收入的机制研究</w:t>
            </w:r>
          </w:p>
        </w:tc>
        <w:tc>
          <w:tcPr>
            <w:tcW w:w="2042" w:type="dxa"/>
            <w:vAlign w:val="center"/>
          </w:tcPr>
          <w:p w:rsidR="00CC6909" w:rsidRPr="00877253" w:rsidRDefault="00CC6909" w:rsidP="00CC690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77253">
              <w:rPr>
                <w:rFonts w:ascii="宋体" w:cs="宋体" w:hint="eastAsia"/>
                <w:kern w:val="0"/>
                <w:sz w:val="20"/>
                <w:szCs w:val="20"/>
              </w:rPr>
              <w:t>2016.7-2018.6</w:t>
            </w:r>
          </w:p>
        </w:tc>
        <w:tc>
          <w:tcPr>
            <w:tcW w:w="1537" w:type="dxa"/>
          </w:tcPr>
          <w:p w:rsidR="00CC6909" w:rsidRPr="00877253" w:rsidRDefault="00CC6909" w:rsidP="00CC6909">
            <w:pPr>
              <w:pStyle w:val="Default"/>
              <w:rPr>
                <w:color w:val="auto"/>
                <w:sz w:val="20"/>
                <w:szCs w:val="20"/>
              </w:rPr>
            </w:pPr>
            <w:r w:rsidRPr="00877253">
              <w:rPr>
                <w:color w:val="auto"/>
                <w:sz w:val="20"/>
                <w:szCs w:val="20"/>
              </w:rPr>
              <w:t>2016SJD790006</w:t>
            </w:r>
          </w:p>
        </w:tc>
      </w:tr>
      <w:tr w:rsidR="00CC6909" w:rsidRPr="006D051A" w:rsidTr="00BB6FE7">
        <w:trPr>
          <w:trHeight w:val="659"/>
          <w:jc w:val="center"/>
        </w:trPr>
        <w:tc>
          <w:tcPr>
            <w:tcW w:w="937" w:type="dxa"/>
            <w:vAlign w:val="center"/>
          </w:tcPr>
          <w:p w:rsidR="00CC6909" w:rsidRPr="00877253" w:rsidRDefault="00CC6909" w:rsidP="00CC6909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77253">
              <w:rPr>
                <w:rFonts w:ascii="宋体" w:cs="宋体" w:hint="eastAsia"/>
                <w:kern w:val="0"/>
                <w:sz w:val="20"/>
                <w:szCs w:val="20"/>
              </w:rPr>
              <w:t>公管学院</w:t>
            </w:r>
          </w:p>
        </w:tc>
        <w:tc>
          <w:tcPr>
            <w:tcW w:w="899" w:type="dxa"/>
          </w:tcPr>
          <w:p w:rsidR="00CC6909" w:rsidRPr="00877253" w:rsidRDefault="00CC6909" w:rsidP="00CC6909">
            <w:pPr>
              <w:pStyle w:val="Default"/>
              <w:rPr>
                <w:color w:val="auto"/>
                <w:sz w:val="20"/>
                <w:szCs w:val="20"/>
              </w:rPr>
            </w:pPr>
            <w:r w:rsidRPr="00877253">
              <w:rPr>
                <w:rFonts w:hint="eastAsia"/>
                <w:color w:val="auto"/>
                <w:sz w:val="20"/>
                <w:szCs w:val="20"/>
              </w:rPr>
              <w:t>张兵良</w:t>
            </w:r>
          </w:p>
        </w:tc>
        <w:tc>
          <w:tcPr>
            <w:tcW w:w="3315" w:type="dxa"/>
          </w:tcPr>
          <w:p w:rsidR="00CC6909" w:rsidRPr="00877253" w:rsidRDefault="00CC6909" w:rsidP="00CC6909">
            <w:pPr>
              <w:pStyle w:val="Default"/>
              <w:rPr>
                <w:color w:val="auto"/>
                <w:sz w:val="20"/>
                <w:szCs w:val="20"/>
              </w:rPr>
            </w:pPr>
            <w:r w:rsidRPr="00877253">
              <w:rPr>
                <w:rFonts w:hint="eastAsia"/>
                <w:color w:val="auto"/>
                <w:sz w:val="20"/>
                <w:szCs w:val="20"/>
              </w:rPr>
              <w:t>村委会参与农地规模流转的行为选择研究</w:t>
            </w:r>
          </w:p>
        </w:tc>
        <w:tc>
          <w:tcPr>
            <w:tcW w:w="2042" w:type="dxa"/>
            <w:vAlign w:val="center"/>
          </w:tcPr>
          <w:p w:rsidR="00CC6909" w:rsidRPr="00877253" w:rsidRDefault="00CC6909" w:rsidP="00CC690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77253">
              <w:rPr>
                <w:rFonts w:ascii="宋体" w:cs="宋体" w:hint="eastAsia"/>
                <w:kern w:val="0"/>
                <w:sz w:val="20"/>
                <w:szCs w:val="20"/>
              </w:rPr>
              <w:t>2016.7-2018.6</w:t>
            </w:r>
          </w:p>
        </w:tc>
        <w:tc>
          <w:tcPr>
            <w:tcW w:w="1537" w:type="dxa"/>
          </w:tcPr>
          <w:p w:rsidR="00CC6909" w:rsidRPr="00877253" w:rsidRDefault="00CC6909" w:rsidP="00CC6909">
            <w:pPr>
              <w:pStyle w:val="Default"/>
              <w:rPr>
                <w:color w:val="auto"/>
                <w:sz w:val="20"/>
                <w:szCs w:val="20"/>
              </w:rPr>
            </w:pPr>
            <w:r w:rsidRPr="00877253">
              <w:rPr>
                <w:color w:val="auto"/>
                <w:sz w:val="20"/>
                <w:szCs w:val="20"/>
              </w:rPr>
              <w:t>2016SJD630003</w:t>
            </w:r>
          </w:p>
        </w:tc>
      </w:tr>
      <w:tr w:rsidR="00CC6909" w:rsidRPr="006D051A" w:rsidTr="00BB6FE7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CC6909" w:rsidRPr="00845422" w:rsidRDefault="00CC6909" w:rsidP="00CC6909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45422">
              <w:rPr>
                <w:rFonts w:asci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99" w:type="dxa"/>
            <w:vAlign w:val="center"/>
          </w:tcPr>
          <w:p w:rsidR="00CC6909" w:rsidRPr="00845422" w:rsidRDefault="00CC6909" w:rsidP="00CC6909">
            <w:pPr>
              <w:spacing w:line="36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845422">
              <w:rPr>
                <w:rFonts w:ascii="宋体" w:cs="宋体" w:hint="eastAsia"/>
                <w:kern w:val="0"/>
                <w:sz w:val="20"/>
                <w:szCs w:val="20"/>
              </w:rPr>
              <w:t>朱志平</w:t>
            </w:r>
          </w:p>
        </w:tc>
        <w:tc>
          <w:tcPr>
            <w:tcW w:w="3315" w:type="dxa"/>
            <w:vAlign w:val="center"/>
          </w:tcPr>
          <w:p w:rsidR="00CC6909" w:rsidRPr="00845422" w:rsidRDefault="00CC6909" w:rsidP="00CC6909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845422">
              <w:rPr>
                <w:rFonts w:ascii="宋体" w:cs="宋体" w:hint="eastAsia"/>
                <w:kern w:val="0"/>
                <w:sz w:val="20"/>
                <w:szCs w:val="20"/>
              </w:rPr>
              <w:t>以公共艺术教育课程为载体的民间艺术传承模式探究</w:t>
            </w:r>
          </w:p>
        </w:tc>
        <w:tc>
          <w:tcPr>
            <w:tcW w:w="2042" w:type="dxa"/>
            <w:vAlign w:val="center"/>
          </w:tcPr>
          <w:p w:rsidR="00CC6909" w:rsidRPr="00845422" w:rsidRDefault="00CC6909" w:rsidP="00CC690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45422">
              <w:rPr>
                <w:rFonts w:ascii="宋体" w:cs="宋体" w:hint="eastAsia"/>
                <w:kern w:val="0"/>
                <w:sz w:val="20"/>
                <w:szCs w:val="20"/>
              </w:rPr>
              <w:t>2017.7-2019.6</w:t>
            </w:r>
          </w:p>
        </w:tc>
        <w:tc>
          <w:tcPr>
            <w:tcW w:w="1537" w:type="dxa"/>
          </w:tcPr>
          <w:p w:rsidR="00CC6909" w:rsidRPr="00845422" w:rsidRDefault="00CC6909" w:rsidP="00CC6909">
            <w:pPr>
              <w:pStyle w:val="Default"/>
              <w:spacing w:line="360" w:lineRule="exact"/>
              <w:rPr>
                <w:color w:val="auto"/>
                <w:sz w:val="20"/>
                <w:szCs w:val="20"/>
              </w:rPr>
            </w:pPr>
            <w:r w:rsidRPr="00845422">
              <w:rPr>
                <w:color w:val="auto"/>
                <w:sz w:val="20"/>
                <w:szCs w:val="20"/>
              </w:rPr>
              <w:t>2017SJB003</w:t>
            </w:r>
            <w:r w:rsidRPr="00845422">
              <w:rPr>
                <w:rFonts w:hint="eastAsia"/>
                <w:color w:val="auto"/>
                <w:sz w:val="20"/>
                <w:szCs w:val="20"/>
              </w:rPr>
              <w:t>2</w:t>
            </w:r>
          </w:p>
        </w:tc>
      </w:tr>
      <w:tr w:rsidR="00CC6909" w:rsidRPr="006D051A" w:rsidTr="00BB6FE7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CC6909" w:rsidRPr="00845422" w:rsidRDefault="00CC6909" w:rsidP="00CC6909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C6909" w:rsidRPr="00845422" w:rsidRDefault="00CC6909" w:rsidP="00CC6909">
            <w:pPr>
              <w:spacing w:line="36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845422">
              <w:rPr>
                <w:rFonts w:ascii="宋体" w:cs="宋体" w:hint="eastAsia"/>
                <w:kern w:val="0"/>
                <w:sz w:val="20"/>
                <w:szCs w:val="20"/>
              </w:rPr>
              <w:t>吴昊</w:t>
            </w:r>
          </w:p>
        </w:tc>
        <w:tc>
          <w:tcPr>
            <w:tcW w:w="3315" w:type="dxa"/>
            <w:vAlign w:val="center"/>
          </w:tcPr>
          <w:p w:rsidR="00CC6909" w:rsidRPr="00845422" w:rsidRDefault="00CC6909" w:rsidP="00CC6909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845422">
              <w:rPr>
                <w:rFonts w:ascii="宋体" w:cs="宋体" w:hint="eastAsia"/>
                <w:kern w:val="0"/>
                <w:sz w:val="20"/>
                <w:szCs w:val="20"/>
              </w:rPr>
              <w:t>农业视角下的魏晋南北朝饮食生活研究</w:t>
            </w:r>
          </w:p>
        </w:tc>
        <w:tc>
          <w:tcPr>
            <w:tcW w:w="2042" w:type="dxa"/>
            <w:vAlign w:val="center"/>
          </w:tcPr>
          <w:p w:rsidR="00CC6909" w:rsidRPr="00845422" w:rsidRDefault="00CC6909" w:rsidP="00CC690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45422">
              <w:rPr>
                <w:rFonts w:ascii="宋体" w:cs="宋体" w:hint="eastAsia"/>
                <w:kern w:val="0"/>
                <w:sz w:val="20"/>
                <w:szCs w:val="20"/>
              </w:rPr>
              <w:t>2017.7-2019.6</w:t>
            </w:r>
          </w:p>
        </w:tc>
        <w:tc>
          <w:tcPr>
            <w:tcW w:w="1537" w:type="dxa"/>
          </w:tcPr>
          <w:p w:rsidR="00CC6909" w:rsidRPr="00845422" w:rsidRDefault="00CC6909" w:rsidP="00CC690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45422">
              <w:rPr>
                <w:rFonts w:ascii="宋体" w:cs="宋体"/>
                <w:kern w:val="0"/>
                <w:sz w:val="20"/>
                <w:szCs w:val="20"/>
              </w:rPr>
              <w:t>2017SJB00</w:t>
            </w:r>
            <w:r w:rsidRPr="00845422">
              <w:rPr>
                <w:rFonts w:ascii="宋体" w:cs="宋体" w:hint="eastAsia"/>
                <w:kern w:val="0"/>
                <w:sz w:val="20"/>
                <w:szCs w:val="20"/>
              </w:rPr>
              <w:t>42</w:t>
            </w:r>
          </w:p>
        </w:tc>
      </w:tr>
      <w:tr w:rsidR="00CC6909" w:rsidRPr="006D051A" w:rsidTr="00AF257C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CC6909" w:rsidRPr="00845422" w:rsidRDefault="00CC6909" w:rsidP="00CC6909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C6909" w:rsidRPr="00845422" w:rsidRDefault="00CC6909" w:rsidP="00CC6909">
            <w:pPr>
              <w:spacing w:line="36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845422">
              <w:rPr>
                <w:rFonts w:ascii="宋体" w:cs="宋体" w:hint="eastAsia"/>
                <w:kern w:val="0"/>
                <w:sz w:val="20"/>
                <w:szCs w:val="20"/>
              </w:rPr>
              <w:t>杨灿君</w:t>
            </w:r>
          </w:p>
        </w:tc>
        <w:tc>
          <w:tcPr>
            <w:tcW w:w="3315" w:type="dxa"/>
            <w:vAlign w:val="center"/>
          </w:tcPr>
          <w:p w:rsidR="00CC6909" w:rsidRPr="00845422" w:rsidRDefault="00CC6909" w:rsidP="00CC6909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845422">
              <w:rPr>
                <w:rFonts w:ascii="宋体" w:cs="宋体" w:hint="eastAsia"/>
                <w:kern w:val="0"/>
                <w:sz w:val="20"/>
                <w:szCs w:val="20"/>
              </w:rPr>
              <w:t>农民合作社参与农村社会治理创新的实践研究</w:t>
            </w:r>
          </w:p>
        </w:tc>
        <w:tc>
          <w:tcPr>
            <w:tcW w:w="2042" w:type="dxa"/>
            <w:vAlign w:val="center"/>
          </w:tcPr>
          <w:p w:rsidR="00CC6909" w:rsidRPr="00845422" w:rsidRDefault="00CC6909" w:rsidP="00CC690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45422">
              <w:rPr>
                <w:rFonts w:ascii="宋体" w:cs="宋体" w:hint="eastAsia"/>
                <w:kern w:val="0"/>
                <w:sz w:val="20"/>
                <w:szCs w:val="20"/>
              </w:rPr>
              <w:t>2017.7-2019.6</w:t>
            </w:r>
          </w:p>
        </w:tc>
        <w:tc>
          <w:tcPr>
            <w:tcW w:w="1537" w:type="dxa"/>
            <w:vAlign w:val="center"/>
          </w:tcPr>
          <w:p w:rsidR="00CC6909" w:rsidRPr="00845422" w:rsidRDefault="00CC6909" w:rsidP="00CC690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45422">
              <w:rPr>
                <w:rFonts w:ascii="宋体" w:cs="宋体"/>
                <w:kern w:val="0"/>
                <w:sz w:val="20"/>
                <w:szCs w:val="20"/>
              </w:rPr>
              <w:t>2017SJB00</w:t>
            </w:r>
            <w:r w:rsidRPr="00845422">
              <w:rPr>
                <w:rFonts w:ascii="宋体" w:cs="宋体" w:hint="eastAsia"/>
                <w:kern w:val="0"/>
                <w:sz w:val="20"/>
                <w:szCs w:val="20"/>
              </w:rPr>
              <w:t>44</w:t>
            </w:r>
          </w:p>
        </w:tc>
      </w:tr>
      <w:tr w:rsidR="00CC6909" w:rsidRPr="006D051A" w:rsidTr="00BB6FE7">
        <w:trPr>
          <w:trHeight w:val="659"/>
          <w:jc w:val="center"/>
        </w:trPr>
        <w:tc>
          <w:tcPr>
            <w:tcW w:w="937" w:type="dxa"/>
            <w:vAlign w:val="center"/>
          </w:tcPr>
          <w:p w:rsidR="00CC6909" w:rsidRPr="00845422" w:rsidRDefault="00CC6909" w:rsidP="00CC6909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45422">
              <w:rPr>
                <w:rFonts w:ascii="宋体" w:cs="宋体" w:hint="eastAsia"/>
                <w:kern w:val="0"/>
                <w:sz w:val="20"/>
                <w:szCs w:val="20"/>
              </w:rPr>
              <w:lastRenderedPageBreak/>
              <w:t>外语学院</w:t>
            </w:r>
          </w:p>
        </w:tc>
        <w:tc>
          <w:tcPr>
            <w:tcW w:w="899" w:type="dxa"/>
            <w:vAlign w:val="center"/>
          </w:tcPr>
          <w:p w:rsidR="00CC6909" w:rsidRPr="00845422" w:rsidRDefault="00CC6909" w:rsidP="00CC6909">
            <w:pPr>
              <w:spacing w:line="36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845422">
              <w:rPr>
                <w:rFonts w:ascii="宋体" w:cs="宋体" w:hint="eastAsia"/>
                <w:kern w:val="0"/>
                <w:sz w:val="20"/>
                <w:szCs w:val="20"/>
              </w:rPr>
              <w:t>严桢</w:t>
            </w:r>
          </w:p>
        </w:tc>
        <w:tc>
          <w:tcPr>
            <w:tcW w:w="3315" w:type="dxa"/>
            <w:vAlign w:val="center"/>
          </w:tcPr>
          <w:p w:rsidR="00CC6909" w:rsidRPr="00845422" w:rsidRDefault="00CC6909" w:rsidP="00CC6909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845422">
              <w:rPr>
                <w:rFonts w:ascii="宋体" w:cs="宋体" w:hint="eastAsia"/>
                <w:kern w:val="0"/>
                <w:sz w:val="20"/>
                <w:szCs w:val="20"/>
              </w:rPr>
              <w:t>翻译文化观视域下的日语新词汉译策略研究</w:t>
            </w:r>
          </w:p>
        </w:tc>
        <w:tc>
          <w:tcPr>
            <w:tcW w:w="2042" w:type="dxa"/>
            <w:vAlign w:val="center"/>
          </w:tcPr>
          <w:p w:rsidR="00CC6909" w:rsidRPr="00845422" w:rsidRDefault="00CC6909" w:rsidP="00CC690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45422">
              <w:rPr>
                <w:rFonts w:ascii="宋体" w:cs="宋体" w:hint="eastAsia"/>
                <w:kern w:val="0"/>
                <w:sz w:val="20"/>
                <w:szCs w:val="20"/>
              </w:rPr>
              <w:t>2017.7-2019.6</w:t>
            </w:r>
          </w:p>
        </w:tc>
        <w:tc>
          <w:tcPr>
            <w:tcW w:w="1537" w:type="dxa"/>
          </w:tcPr>
          <w:p w:rsidR="00CC6909" w:rsidRPr="00845422" w:rsidRDefault="00CC6909" w:rsidP="00CC6909">
            <w:pPr>
              <w:pStyle w:val="Default"/>
              <w:spacing w:line="360" w:lineRule="exact"/>
              <w:rPr>
                <w:color w:val="auto"/>
                <w:sz w:val="20"/>
                <w:szCs w:val="20"/>
              </w:rPr>
            </w:pPr>
            <w:r w:rsidRPr="00845422">
              <w:rPr>
                <w:color w:val="auto"/>
                <w:sz w:val="20"/>
                <w:szCs w:val="20"/>
              </w:rPr>
              <w:t>2017SJB003</w:t>
            </w:r>
            <w:r w:rsidRPr="00845422">
              <w:rPr>
                <w:rFonts w:hint="eastAsia"/>
                <w:color w:val="auto"/>
                <w:sz w:val="20"/>
                <w:szCs w:val="20"/>
              </w:rPr>
              <w:t>5</w:t>
            </w:r>
          </w:p>
        </w:tc>
      </w:tr>
      <w:tr w:rsidR="00CC6909" w:rsidRPr="00BB6FE7" w:rsidTr="00BB6FE7">
        <w:trPr>
          <w:trHeight w:val="659"/>
          <w:jc w:val="center"/>
        </w:trPr>
        <w:tc>
          <w:tcPr>
            <w:tcW w:w="937" w:type="dxa"/>
            <w:vAlign w:val="center"/>
          </w:tcPr>
          <w:p w:rsidR="00CC6909" w:rsidRPr="00BB6FE7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公管学院</w:t>
            </w:r>
          </w:p>
        </w:tc>
        <w:tc>
          <w:tcPr>
            <w:tcW w:w="899" w:type="dxa"/>
          </w:tcPr>
          <w:p w:rsidR="00CC6909" w:rsidRPr="00BB6FE7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吴红梅</w:t>
            </w:r>
          </w:p>
        </w:tc>
        <w:tc>
          <w:tcPr>
            <w:tcW w:w="3315" w:type="dxa"/>
          </w:tcPr>
          <w:p w:rsidR="00CC6909" w:rsidRPr="00BB6FE7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新生代员工反生产行为研究</w:t>
            </w:r>
          </w:p>
        </w:tc>
        <w:tc>
          <w:tcPr>
            <w:tcW w:w="2042" w:type="dxa"/>
            <w:vAlign w:val="center"/>
          </w:tcPr>
          <w:p w:rsidR="00CC6909" w:rsidRPr="00BB6FE7" w:rsidRDefault="00CC6909" w:rsidP="00CC690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2018.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 xml:space="preserve"> 0</w:t>
            </w: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8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-2020.07</w:t>
            </w:r>
          </w:p>
        </w:tc>
        <w:tc>
          <w:tcPr>
            <w:tcW w:w="1537" w:type="dxa"/>
          </w:tcPr>
          <w:p w:rsidR="00CC6909" w:rsidRPr="00BB6FE7" w:rsidRDefault="00CC6909" w:rsidP="00CC6909">
            <w:pPr>
              <w:spacing w:line="280" w:lineRule="exact"/>
              <w:ind w:left="134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2018SJA0032</w:t>
            </w:r>
          </w:p>
        </w:tc>
      </w:tr>
      <w:tr w:rsidR="00CC6909" w:rsidRPr="00BB6FE7" w:rsidTr="00BB6FE7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CC6909" w:rsidRPr="00BB6FE7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99" w:type="dxa"/>
          </w:tcPr>
          <w:p w:rsidR="00CC6909" w:rsidRPr="00BB6FE7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肖 阳</w:t>
            </w:r>
          </w:p>
        </w:tc>
        <w:tc>
          <w:tcPr>
            <w:tcW w:w="3315" w:type="dxa"/>
          </w:tcPr>
          <w:p w:rsidR="00CC6909" w:rsidRPr="00BB6FE7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战后日本农村文化振兴之路研究</w:t>
            </w:r>
          </w:p>
        </w:tc>
        <w:tc>
          <w:tcPr>
            <w:tcW w:w="2042" w:type="dxa"/>
            <w:vAlign w:val="center"/>
          </w:tcPr>
          <w:p w:rsidR="00CC6909" w:rsidRPr="00BB6FE7" w:rsidRDefault="00CC6909" w:rsidP="00CC690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2018.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 xml:space="preserve"> 0</w:t>
            </w: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8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-2020.07</w:t>
            </w:r>
          </w:p>
        </w:tc>
        <w:tc>
          <w:tcPr>
            <w:tcW w:w="1537" w:type="dxa"/>
          </w:tcPr>
          <w:p w:rsidR="00CC6909" w:rsidRPr="00BB6FE7" w:rsidRDefault="00CC6909" w:rsidP="00CC6909">
            <w:pPr>
              <w:spacing w:line="280" w:lineRule="exact"/>
              <w:ind w:left="134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2018SJA0036</w:t>
            </w:r>
          </w:p>
        </w:tc>
      </w:tr>
      <w:tr w:rsidR="00CC6909" w:rsidRPr="00BB6FE7" w:rsidTr="00BB6FE7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CC6909" w:rsidRPr="00BB6FE7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</w:tcPr>
          <w:p w:rsidR="00CC6909" w:rsidRPr="00BB6FE7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尹雪英</w:t>
            </w:r>
          </w:p>
        </w:tc>
        <w:tc>
          <w:tcPr>
            <w:tcW w:w="3315" w:type="dxa"/>
          </w:tcPr>
          <w:p w:rsidR="00CC6909" w:rsidRPr="00BB6FE7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农地流转补贴法律问题的经济法分析</w:t>
            </w:r>
          </w:p>
        </w:tc>
        <w:tc>
          <w:tcPr>
            <w:tcW w:w="2042" w:type="dxa"/>
            <w:vAlign w:val="center"/>
          </w:tcPr>
          <w:p w:rsidR="00CC6909" w:rsidRPr="00BB6FE7" w:rsidRDefault="00CC6909" w:rsidP="00CC690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2018.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 xml:space="preserve"> 0</w:t>
            </w: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8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-2020.07</w:t>
            </w:r>
          </w:p>
        </w:tc>
        <w:tc>
          <w:tcPr>
            <w:tcW w:w="1537" w:type="dxa"/>
          </w:tcPr>
          <w:p w:rsidR="00CC6909" w:rsidRPr="00BB6FE7" w:rsidRDefault="00CC6909" w:rsidP="00CC6909">
            <w:pPr>
              <w:spacing w:line="280" w:lineRule="exact"/>
              <w:ind w:left="134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2018SJA0037</w:t>
            </w:r>
          </w:p>
        </w:tc>
      </w:tr>
      <w:tr w:rsidR="00CC6909" w:rsidRPr="00BB6FE7" w:rsidTr="00BB6FE7">
        <w:trPr>
          <w:trHeight w:val="659"/>
          <w:jc w:val="center"/>
        </w:trPr>
        <w:tc>
          <w:tcPr>
            <w:tcW w:w="937" w:type="dxa"/>
            <w:vAlign w:val="center"/>
          </w:tcPr>
          <w:p w:rsidR="00CC6909" w:rsidRPr="00BB6FE7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899" w:type="dxa"/>
          </w:tcPr>
          <w:p w:rsidR="00CC6909" w:rsidRPr="00BB6FE7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王东波</w:t>
            </w:r>
          </w:p>
        </w:tc>
        <w:tc>
          <w:tcPr>
            <w:tcW w:w="3315" w:type="dxa"/>
          </w:tcPr>
          <w:p w:rsidR="00CC6909" w:rsidRPr="00BB6FE7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食品安全突发事件知识库构建及知识挖掘研究</w:t>
            </w:r>
          </w:p>
        </w:tc>
        <w:tc>
          <w:tcPr>
            <w:tcW w:w="2042" w:type="dxa"/>
            <w:vAlign w:val="center"/>
          </w:tcPr>
          <w:p w:rsidR="00CC6909" w:rsidRPr="00BB6FE7" w:rsidRDefault="00CC6909" w:rsidP="00CC690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2018.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 xml:space="preserve"> 0</w:t>
            </w: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8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-2020.07</w:t>
            </w:r>
          </w:p>
        </w:tc>
        <w:tc>
          <w:tcPr>
            <w:tcW w:w="1537" w:type="dxa"/>
          </w:tcPr>
          <w:p w:rsidR="00CC6909" w:rsidRPr="00BB6FE7" w:rsidRDefault="00CC6909" w:rsidP="00CC6909">
            <w:pPr>
              <w:spacing w:line="280" w:lineRule="exact"/>
              <w:ind w:left="134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2018SJA0034</w:t>
            </w:r>
          </w:p>
        </w:tc>
      </w:tr>
      <w:tr w:rsidR="00CC6909" w:rsidRPr="00BB6FE7" w:rsidTr="00BB6FE7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CC6909" w:rsidRPr="00BB6FE7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899" w:type="dxa"/>
          </w:tcPr>
          <w:p w:rsidR="00CC6909" w:rsidRPr="00BB6FE7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刘青</w:t>
            </w:r>
          </w:p>
        </w:tc>
        <w:tc>
          <w:tcPr>
            <w:tcW w:w="3315" w:type="dxa"/>
          </w:tcPr>
          <w:p w:rsidR="00CC6909" w:rsidRPr="00BB6FE7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跨文化交际视域下金子美玲童谣诗的翻译美学研究</w:t>
            </w:r>
          </w:p>
        </w:tc>
        <w:tc>
          <w:tcPr>
            <w:tcW w:w="2042" w:type="dxa"/>
            <w:vAlign w:val="center"/>
          </w:tcPr>
          <w:p w:rsidR="00CC6909" w:rsidRPr="00BB6FE7" w:rsidRDefault="00CC6909" w:rsidP="00CC690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2018.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 xml:space="preserve"> 0</w:t>
            </w: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8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-2020.07</w:t>
            </w:r>
          </w:p>
        </w:tc>
        <w:tc>
          <w:tcPr>
            <w:tcW w:w="1537" w:type="dxa"/>
          </w:tcPr>
          <w:p w:rsidR="00CC6909" w:rsidRPr="00BB6FE7" w:rsidRDefault="00CC6909" w:rsidP="00CC6909">
            <w:pPr>
              <w:spacing w:line="280" w:lineRule="exact"/>
              <w:ind w:left="134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2018SJA0038</w:t>
            </w:r>
          </w:p>
        </w:tc>
      </w:tr>
      <w:tr w:rsidR="00CC6909" w:rsidRPr="00BB6FE7" w:rsidTr="00BB6FE7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CC6909" w:rsidRPr="00BB6FE7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</w:tcPr>
          <w:p w:rsidR="00CC6909" w:rsidRPr="00BB6FE7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鲍彦</w:t>
            </w:r>
          </w:p>
        </w:tc>
        <w:tc>
          <w:tcPr>
            <w:tcW w:w="3315" w:type="dxa"/>
          </w:tcPr>
          <w:p w:rsidR="00CC6909" w:rsidRPr="00BB6FE7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曹文轩儿童文学作品英译研究</w:t>
            </w:r>
          </w:p>
        </w:tc>
        <w:tc>
          <w:tcPr>
            <w:tcW w:w="2042" w:type="dxa"/>
            <w:vAlign w:val="center"/>
          </w:tcPr>
          <w:p w:rsidR="00CC6909" w:rsidRPr="00BB6FE7" w:rsidRDefault="00CC6909" w:rsidP="00CC690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2018.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 xml:space="preserve"> 0</w:t>
            </w: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8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-2020.07</w:t>
            </w:r>
          </w:p>
        </w:tc>
        <w:tc>
          <w:tcPr>
            <w:tcW w:w="1537" w:type="dxa"/>
          </w:tcPr>
          <w:p w:rsidR="00CC6909" w:rsidRPr="00BB6FE7" w:rsidRDefault="00CC6909" w:rsidP="00CC6909">
            <w:pPr>
              <w:spacing w:line="280" w:lineRule="exact"/>
              <w:ind w:left="134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2018SJA0039</w:t>
            </w:r>
          </w:p>
        </w:tc>
      </w:tr>
      <w:tr w:rsidR="00CC6909" w:rsidRPr="00BB6FE7" w:rsidTr="00BB6FE7">
        <w:trPr>
          <w:trHeight w:val="659"/>
          <w:jc w:val="center"/>
        </w:trPr>
        <w:tc>
          <w:tcPr>
            <w:tcW w:w="937" w:type="dxa"/>
            <w:vAlign w:val="center"/>
          </w:tcPr>
          <w:p w:rsidR="00CC6909" w:rsidRPr="00BB6FE7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899" w:type="dxa"/>
            <w:vAlign w:val="center"/>
          </w:tcPr>
          <w:p w:rsidR="00CC6909" w:rsidRPr="00BB6FE7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崔滢</w:t>
            </w:r>
          </w:p>
        </w:tc>
        <w:tc>
          <w:tcPr>
            <w:tcW w:w="3315" w:type="dxa"/>
          </w:tcPr>
          <w:p w:rsidR="00CC6909" w:rsidRPr="00BB6FE7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大类招生背景下青年学生心理与发展状态分析及教育对策研究</w:t>
            </w:r>
          </w:p>
        </w:tc>
        <w:tc>
          <w:tcPr>
            <w:tcW w:w="2042" w:type="dxa"/>
            <w:vAlign w:val="center"/>
          </w:tcPr>
          <w:p w:rsidR="00CC6909" w:rsidRPr="00BB6FE7" w:rsidRDefault="00CC6909" w:rsidP="00CC690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2018.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 xml:space="preserve"> 0</w:t>
            </w: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8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-2020.07</w:t>
            </w:r>
          </w:p>
        </w:tc>
        <w:tc>
          <w:tcPr>
            <w:tcW w:w="1537" w:type="dxa"/>
            <w:vAlign w:val="center"/>
          </w:tcPr>
          <w:p w:rsidR="00CC6909" w:rsidRPr="00BB6FE7" w:rsidRDefault="00CC6909" w:rsidP="00CC6909">
            <w:pPr>
              <w:spacing w:line="280" w:lineRule="exact"/>
              <w:ind w:left="144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2018SJSZ014</w:t>
            </w:r>
          </w:p>
        </w:tc>
      </w:tr>
      <w:tr w:rsidR="00CC6909" w:rsidRPr="00BB6FE7" w:rsidTr="00BB6FE7">
        <w:trPr>
          <w:trHeight w:val="659"/>
          <w:jc w:val="center"/>
        </w:trPr>
        <w:tc>
          <w:tcPr>
            <w:tcW w:w="937" w:type="dxa"/>
            <w:vAlign w:val="center"/>
          </w:tcPr>
          <w:p w:rsidR="00CC6909" w:rsidRPr="00BB6FE7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组织部</w:t>
            </w:r>
          </w:p>
        </w:tc>
        <w:tc>
          <w:tcPr>
            <w:tcW w:w="899" w:type="dxa"/>
            <w:vAlign w:val="center"/>
          </w:tcPr>
          <w:p w:rsidR="00CC6909" w:rsidRPr="00BB6FE7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郑颖</w:t>
            </w:r>
          </w:p>
        </w:tc>
        <w:tc>
          <w:tcPr>
            <w:tcW w:w="3315" w:type="dxa"/>
            <w:vAlign w:val="center"/>
          </w:tcPr>
          <w:p w:rsidR="00CC6909" w:rsidRPr="00BB6FE7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新时代高校教师师德内涵与师德养成研究</w:t>
            </w:r>
          </w:p>
        </w:tc>
        <w:tc>
          <w:tcPr>
            <w:tcW w:w="2042" w:type="dxa"/>
            <w:vAlign w:val="center"/>
          </w:tcPr>
          <w:p w:rsidR="00CC6909" w:rsidRPr="00BB6FE7" w:rsidRDefault="00CC6909" w:rsidP="00CC690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2018.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 xml:space="preserve"> 0</w:t>
            </w: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8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-2020.07</w:t>
            </w:r>
          </w:p>
        </w:tc>
        <w:tc>
          <w:tcPr>
            <w:tcW w:w="1537" w:type="dxa"/>
            <w:vAlign w:val="center"/>
          </w:tcPr>
          <w:p w:rsidR="00CC6909" w:rsidRPr="00BB6FE7" w:rsidRDefault="00CC6909" w:rsidP="00CC6909">
            <w:pPr>
              <w:spacing w:line="280" w:lineRule="exact"/>
              <w:ind w:left="144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2018SJSZ011</w:t>
            </w:r>
          </w:p>
        </w:tc>
      </w:tr>
      <w:tr w:rsidR="00CC6909" w:rsidRPr="00BB6FE7" w:rsidTr="00BB6FE7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CC6909" w:rsidRPr="00BB6FE7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党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办</w:t>
            </w:r>
          </w:p>
        </w:tc>
        <w:tc>
          <w:tcPr>
            <w:tcW w:w="899" w:type="dxa"/>
            <w:vAlign w:val="center"/>
          </w:tcPr>
          <w:p w:rsidR="00CC6909" w:rsidRPr="00BB6FE7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庄森</w:t>
            </w:r>
          </w:p>
        </w:tc>
        <w:tc>
          <w:tcPr>
            <w:tcW w:w="3315" w:type="dxa"/>
          </w:tcPr>
          <w:p w:rsidR="00CC6909" w:rsidRPr="00BB6FE7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基于高校思想政治教育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“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供给侧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”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结构性改革加强大学生意识形态引领的路径研究</w:t>
            </w:r>
          </w:p>
        </w:tc>
        <w:tc>
          <w:tcPr>
            <w:tcW w:w="2042" w:type="dxa"/>
            <w:vAlign w:val="center"/>
          </w:tcPr>
          <w:p w:rsidR="00CC6909" w:rsidRPr="00BB6FE7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2018.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 xml:space="preserve"> 0</w:t>
            </w: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8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-2020.07</w:t>
            </w:r>
          </w:p>
        </w:tc>
        <w:tc>
          <w:tcPr>
            <w:tcW w:w="1537" w:type="dxa"/>
            <w:vAlign w:val="center"/>
          </w:tcPr>
          <w:p w:rsidR="00CC6909" w:rsidRPr="00BB6FE7" w:rsidRDefault="00CC6909" w:rsidP="00CC6909">
            <w:pPr>
              <w:spacing w:line="280" w:lineRule="exact"/>
              <w:ind w:left="144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2018SJSZ012</w:t>
            </w:r>
          </w:p>
        </w:tc>
      </w:tr>
      <w:tr w:rsidR="00CC6909" w:rsidRPr="00BB6FE7" w:rsidTr="00BB6FE7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CC6909" w:rsidRPr="00BB6FE7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C6909" w:rsidRPr="00BB6FE7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朱珠</w:t>
            </w:r>
          </w:p>
        </w:tc>
        <w:tc>
          <w:tcPr>
            <w:tcW w:w="3315" w:type="dxa"/>
            <w:vAlign w:val="center"/>
          </w:tcPr>
          <w:p w:rsidR="00CC6909" w:rsidRPr="00BB6FE7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“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大思政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”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格局下协同推进提升育人实效机制研究</w:t>
            </w:r>
          </w:p>
        </w:tc>
        <w:tc>
          <w:tcPr>
            <w:tcW w:w="2042" w:type="dxa"/>
            <w:vAlign w:val="center"/>
          </w:tcPr>
          <w:p w:rsidR="00CC6909" w:rsidRPr="00BB6FE7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2018.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 xml:space="preserve"> 0</w:t>
            </w:r>
            <w:r w:rsidRPr="00BB6FE7">
              <w:rPr>
                <w:rFonts w:ascii="宋体" w:cs="宋体" w:hint="eastAsia"/>
                <w:kern w:val="0"/>
                <w:sz w:val="20"/>
                <w:szCs w:val="20"/>
              </w:rPr>
              <w:t>8</w:t>
            </w:r>
            <w:r w:rsidRPr="00BB6FE7">
              <w:rPr>
                <w:rFonts w:ascii="宋体" w:cs="宋体"/>
                <w:kern w:val="0"/>
                <w:sz w:val="20"/>
                <w:szCs w:val="20"/>
              </w:rPr>
              <w:t>-2020.07</w:t>
            </w:r>
          </w:p>
        </w:tc>
        <w:tc>
          <w:tcPr>
            <w:tcW w:w="1537" w:type="dxa"/>
            <w:vAlign w:val="center"/>
          </w:tcPr>
          <w:p w:rsidR="00CC6909" w:rsidRPr="00BB6FE7" w:rsidRDefault="00CC6909" w:rsidP="00CC6909">
            <w:pPr>
              <w:spacing w:line="280" w:lineRule="exact"/>
              <w:ind w:left="144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B6FE7">
              <w:rPr>
                <w:rFonts w:ascii="宋体" w:cs="宋体"/>
                <w:kern w:val="0"/>
                <w:sz w:val="20"/>
                <w:szCs w:val="20"/>
              </w:rPr>
              <w:t>2018SJSZ013</w:t>
            </w:r>
          </w:p>
        </w:tc>
      </w:tr>
      <w:tr w:rsidR="00CC6909" w:rsidRPr="00BB6FE7" w:rsidTr="00BB6FE7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99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周蕾</w:t>
            </w:r>
          </w:p>
        </w:tc>
        <w:tc>
          <w:tcPr>
            <w:tcW w:w="3315" w:type="dxa"/>
            <w:vAlign w:val="center"/>
          </w:tcPr>
          <w:p w:rsidR="00CC6909" w:rsidRPr="006D10EB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性别平等视角下子女抚育与城镇女性劳动供给研究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——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以江苏省为例</w:t>
            </w:r>
          </w:p>
        </w:tc>
        <w:tc>
          <w:tcPr>
            <w:tcW w:w="2042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2019.9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-2021.9</w:t>
            </w:r>
          </w:p>
        </w:tc>
        <w:tc>
          <w:tcPr>
            <w:tcW w:w="1537" w:type="dxa"/>
            <w:vAlign w:val="center"/>
          </w:tcPr>
          <w:p w:rsidR="00CC6909" w:rsidRPr="006D10EB" w:rsidRDefault="00CC6909" w:rsidP="00CC6909">
            <w:pPr>
              <w:spacing w:line="280" w:lineRule="exact"/>
              <w:ind w:left="158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2019SJA0041</w:t>
            </w:r>
          </w:p>
        </w:tc>
      </w:tr>
      <w:tr w:rsidR="00CC6909" w:rsidRPr="00BB6FE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刘晓光</w:t>
            </w:r>
          </w:p>
        </w:tc>
        <w:tc>
          <w:tcPr>
            <w:tcW w:w="3315" w:type="dxa"/>
          </w:tcPr>
          <w:p w:rsidR="00CC6909" w:rsidRPr="006D10EB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教育政策对本科生人力资本积累的影响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——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基于江苏省卓越农林人才培养试点高校的调研</w:t>
            </w:r>
          </w:p>
        </w:tc>
        <w:tc>
          <w:tcPr>
            <w:tcW w:w="2042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2019.9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-2021.9</w:t>
            </w:r>
          </w:p>
        </w:tc>
        <w:tc>
          <w:tcPr>
            <w:tcW w:w="1537" w:type="dxa"/>
            <w:vAlign w:val="center"/>
          </w:tcPr>
          <w:p w:rsidR="00CC6909" w:rsidRPr="006D10EB" w:rsidRDefault="00CC6909" w:rsidP="00CC6909">
            <w:pPr>
              <w:spacing w:line="280" w:lineRule="exact"/>
              <w:ind w:left="158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2019SJA0042</w:t>
            </w:r>
          </w:p>
        </w:tc>
      </w:tr>
      <w:tr w:rsidR="00CC6909" w:rsidRPr="00BB6FE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黄维海</w:t>
            </w:r>
          </w:p>
        </w:tc>
        <w:tc>
          <w:tcPr>
            <w:tcW w:w="3315" w:type="dxa"/>
            <w:vAlign w:val="center"/>
          </w:tcPr>
          <w:p w:rsidR="00CC6909" w:rsidRPr="006D10EB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基于新人力资本观的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“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双一流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”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建设高校博士研究生创新生产力提升策略研究</w:t>
            </w:r>
          </w:p>
        </w:tc>
        <w:tc>
          <w:tcPr>
            <w:tcW w:w="2042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2019.9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-2021.9</w:t>
            </w:r>
          </w:p>
        </w:tc>
        <w:tc>
          <w:tcPr>
            <w:tcW w:w="1537" w:type="dxa"/>
            <w:vAlign w:val="center"/>
          </w:tcPr>
          <w:p w:rsidR="00CC6909" w:rsidRPr="006D10EB" w:rsidRDefault="00CC6909" w:rsidP="00CC6909">
            <w:pPr>
              <w:spacing w:line="280" w:lineRule="exact"/>
              <w:ind w:left="158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2019SJA0043</w:t>
            </w:r>
          </w:p>
        </w:tc>
      </w:tr>
      <w:tr w:rsidR="00CC6909" w:rsidRPr="00BB6FE7" w:rsidTr="00B63FA3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899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王学君</w:t>
            </w:r>
          </w:p>
        </w:tc>
        <w:tc>
          <w:tcPr>
            <w:tcW w:w="3315" w:type="dxa"/>
            <w:vAlign w:val="center"/>
          </w:tcPr>
          <w:p w:rsidR="00CC6909" w:rsidRPr="006D10EB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食品质量声誉对出口企业转型升级的影响机制及其优化策略：微观数据的实证研究</w:t>
            </w:r>
          </w:p>
        </w:tc>
        <w:tc>
          <w:tcPr>
            <w:tcW w:w="2042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2019.9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-2021.9</w:t>
            </w:r>
          </w:p>
        </w:tc>
        <w:tc>
          <w:tcPr>
            <w:tcW w:w="1537" w:type="dxa"/>
            <w:vAlign w:val="center"/>
          </w:tcPr>
          <w:p w:rsidR="00CC6909" w:rsidRPr="006D10EB" w:rsidRDefault="00CC6909" w:rsidP="00CC6909">
            <w:pPr>
              <w:spacing w:line="280" w:lineRule="exact"/>
              <w:ind w:left="158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2019SJA0044</w:t>
            </w:r>
          </w:p>
        </w:tc>
      </w:tr>
      <w:tr w:rsidR="00CC6909" w:rsidRPr="00BB6FE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王艳</w:t>
            </w:r>
          </w:p>
        </w:tc>
        <w:tc>
          <w:tcPr>
            <w:tcW w:w="3315" w:type="dxa"/>
            <w:vAlign w:val="center"/>
          </w:tcPr>
          <w:p w:rsidR="00CC6909" w:rsidRPr="006D10EB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果农对新品种的选择：沉没成本差异与人力资本差异</w:t>
            </w:r>
          </w:p>
        </w:tc>
        <w:tc>
          <w:tcPr>
            <w:tcW w:w="2042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2019.9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-2021.9</w:t>
            </w:r>
          </w:p>
        </w:tc>
        <w:tc>
          <w:tcPr>
            <w:tcW w:w="1537" w:type="dxa"/>
            <w:vAlign w:val="center"/>
          </w:tcPr>
          <w:p w:rsidR="00CC6909" w:rsidRPr="006D10EB" w:rsidRDefault="00CC6909" w:rsidP="00CC6909">
            <w:pPr>
              <w:spacing w:line="280" w:lineRule="exact"/>
              <w:ind w:left="158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2019SJA0045</w:t>
            </w:r>
          </w:p>
        </w:tc>
      </w:tr>
      <w:tr w:rsidR="00CC6909" w:rsidRPr="00BB6FE7" w:rsidTr="00B63FA3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人文与社会发展学院</w:t>
            </w:r>
          </w:p>
        </w:tc>
        <w:tc>
          <w:tcPr>
            <w:tcW w:w="899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郑华伟</w:t>
            </w:r>
          </w:p>
        </w:tc>
        <w:tc>
          <w:tcPr>
            <w:tcW w:w="3315" w:type="dxa"/>
            <w:vAlign w:val="center"/>
          </w:tcPr>
          <w:p w:rsidR="00CC6909" w:rsidRPr="006D10EB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基于多主体视角的农用地整治生态风险调控研究</w:t>
            </w:r>
          </w:p>
        </w:tc>
        <w:tc>
          <w:tcPr>
            <w:tcW w:w="2042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2019.9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-2021.9</w:t>
            </w:r>
          </w:p>
        </w:tc>
        <w:tc>
          <w:tcPr>
            <w:tcW w:w="1537" w:type="dxa"/>
            <w:vAlign w:val="center"/>
          </w:tcPr>
          <w:p w:rsidR="00CC6909" w:rsidRPr="006D10EB" w:rsidRDefault="00CC6909" w:rsidP="00CC6909">
            <w:pPr>
              <w:spacing w:line="280" w:lineRule="exact"/>
              <w:ind w:left="158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2019SJA0046</w:t>
            </w:r>
          </w:p>
        </w:tc>
      </w:tr>
      <w:tr w:rsidR="00CC6909" w:rsidRPr="00BB6FE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廖晨晨</w:t>
            </w:r>
          </w:p>
        </w:tc>
        <w:tc>
          <w:tcPr>
            <w:tcW w:w="3315" w:type="dxa"/>
            <w:vAlign w:val="center"/>
          </w:tcPr>
          <w:p w:rsidR="00CC6909" w:rsidRPr="006D10EB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江苏新型农民培养与特色小镇建设研究</w:t>
            </w:r>
          </w:p>
        </w:tc>
        <w:tc>
          <w:tcPr>
            <w:tcW w:w="2042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2019.9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-2021.9</w:t>
            </w:r>
          </w:p>
        </w:tc>
        <w:tc>
          <w:tcPr>
            <w:tcW w:w="1537" w:type="dxa"/>
            <w:vAlign w:val="center"/>
          </w:tcPr>
          <w:p w:rsidR="00CC6909" w:rsidRPr="006D10EB" w:rsidRDefault="00CC6909" w:rsidP="00CC6909">
            <w:pPr>
              <w:spacing w:line="280" w:lineRule="exact"/>
              <w:ind w:left="158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2019SJA0047</w:t>
            </w:r>
          </w:p>
        </w:tc>
      </w:tr>
      <w:tr w:rsidR="00CC6909" w:rsidRPr="00BB6FE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龚珍</w:t>
            </w:r>
          </w:p>
        </w:tc>
        <w:tc>
          <w:tcPr>
            <w:tcW w:w="3315" w:type="dxa"/>
            <w:vAlign w:val="center"/>
          </w:tcPr>
          <w:p w:rsidR="00CC6909" w:rsidRPr="006D10EB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江南古典园林声景机制研究</w:t>
            </w:r>
          </w:p>
        </w:tc>
        <w:tc>
          <w:tcPr>
            <w:tcW w:w="2042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2019.9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-2021.9</w:t>
            </w:r>
          </w:p>
        </w:tc>
        <w:tc>
          <w:tcPr>
            <w:tcW w:w="1537" w:type="dxa"/>
            <w:vAlign w:val="center"/>
          </w:tcPr>
          <w:p w:rsidR="00CC6909" w:rsidRPr="006D10EB" w:rsidRDefault="00CC6909" w:rsidP="00CC6909">
            <w:pPr>
              <w:spacing w:line="280" w:lineRule="exact"/>
              <w:ind w:left="158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2019SJA0048</w:t>
            </w:r>
          </w:p>
        </w:tc>
      </w:tr>
      <w:tr w:rsidR="00CC6909" w:rsidRPr="00BB6FE7" w:rsidTr="00B63FA3">
        <w:trPr>
          <w:trHeight w:val="659"/>
          <w:jc w:val="center"/>
        </w:trPr>
        <w:tc>
          <w:tcPr>
            <w:tcW w:w="937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lastRenderedPageBreak/>
              <w:t>金融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学院</w:t>
            </w:r>
          </w:p>
        </w:tc>
        <w:tc>
          <w:tcPr>
            <w:tcW w:w="899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高名姿</w:t>
            </w:r>
          </w:p>
        </w:tc>
        <w:tc>
          <w:tcPr>
            <w:tcW w:w="3315" w:type="dxa"/>
            <w:vAlign w:val="center"/>
          </w:tcPr>
          <w:p w:rsidR="00CC6909" w:rsidRPr="006D10EB" w:rsidRDefault="00CC6909" w:rsidP="00CC6909">
            <w:pPr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农户农业价值链外部信贷缔约条件与履行机制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——“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交易特征-嵌入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”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视角</w:t>
            </w:r>
          </w:p>
        </w:tc>
        <w:tc>
          <w:tcPr>
            <w:tcW w:w="2042" w:type="dxa"/>
            <w:vAlign w:val="center"/>
          </w:tcPr>
          <w:p w:rsidR="00CC6909" w:rsidRPr="006D10EB" w:rsidRDefault="00CC6909" w:rsidP="00CC6909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2019.9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-2021.9</w:t>
            </w:r>
          </w:p>
        </w:tc>
        <w:tc>
          <w:tcPr>
            <w:tcW w:w="1537" w:type="dxa"/>
            <w:vAlign w:val="center"/>
          </w:tcPr>
          <w:p w:rsidR="00CC6909" w:rsidRPr="006D10EB" w:rsidRDefault="00CC6909" w:rsidP="00CC6909">
            <w:pPr>
              <w:spacing w:line="280" w:lineRule="exact"/>
              <w:ind w:left="158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2019SJA0049</w:t>
            </w:r>
          </w:p>
        </w:tc>
      </w:tr>
      <w:tr w:rsidR="0065141C" w:rsidRPr="00BB6FE7" w:rsidTr="00B63FA3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外国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语学院</w:t>
            </w:r>
          </w:p>
        </w:tc>
        <w:tc>
          <w:tcPr>
            <w:tcW w:w="899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陈海涛</w:t>
            </w:r>
          </w:p>
        </w:tc>
        <w:tc>
          <w:tcPr>
            <w:tcW w:w="3315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日语文脉指示词使用方法及认知模型的构建</w:t>
            </w:r>
          </w:p>
        </w:tc>
        <w:tc>
          <w:tcPr>
            <w:tcW w:w="2042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2019.9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-2021.9</w:t>
            </w:r>
          </w:p>
        </w:tc>
        <w:tc>
          <w:tcPr>
            <w:tcW w:w="1537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2019SJA0051</w:t>
            </w:r>
          </w:p>
        </w:tc>
      </w:tr>
      <w:tr w:rsidR="0065141C" w:rsidRPr="00BB6FE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陈丽颖</w:t>
            </w:r>
          </w:p>
        </w:tc>
        <w:tc>
          <w:tcPr>
            <w:tcW w:w="3315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国家间互信理论与中美缓和进程中互信形成问题的研究</w:t>
            </w:r>
          </w:p>
        </w:tc>
        <w:tc>
          <w:tcPr>
            <w:tcW w:w="2042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2019.9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-2021.9</w:t>
            </w:r>
          </w:p>
        </w:tc>
        <w:tc>
          <w:tcPr>
            <w:tcW w:w="1537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2019SJA0052</w:t>
            </w:r>
          </w:p>
        </w:tc>
      </w:tr>
      <w:tr w:rsidR="0065141C" w:rsidRPr="00BB6FE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邓丽霞</w:t>
            </w:r>
          </w:p>
        </w:tc>
        <w:tc>
          <w:tcPr>
            <w:tcW w:w="3315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日本女性的战后遣返与文学研究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——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以牛岛春子为中心</w:t>
            </w:r>
          </w:p>
        </w:tc>
        <w:tc>
          <w:tcPr>
            <w:tcW w:w="2042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2019.9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-2021.9</w:t>
            </w:r>
          </w:p>
        </w:tc>
        <w:tc>
          <w:tcPr>
            <w:tcW w:w="1537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2019SJA0053</w:t>
            </w:r>
          </w:p>
        </w:tc>
      </w:tr>
      <w:tr w:rsidR="0065141C" w:rsidRPr="00BB6FE7" w:rsidTr="00B63FA3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马克思主义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学院</w:t>
            </w:r>
          </w:p>
        </w:tc>
        <w:tc>
          <w:tcPr>
            <w:tcW w:w="899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乔佳</w:t>
            </w:r>
          </w:p>
        </w:tc>
        <w:tc>
          <w:tcPr>
            <w:tcW w:w="3315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近代江南地区佛教革新研究</w:t>
            </w:r>
          </w:p>
        </w:tc>
        <w:tc>
          <w:tcPr>
            <w:tcW w:w="2042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2019.9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-2021.9</w:t>
            </w:r>
          </w:p>
        </w:tc>
        <w:tc>
          <w:tcPr>
            <w:tcW w:w="1537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2019SJA0054</w:t>
            </w:r>
          </w:p>
        </w:tc>
      </w:tr>
      <w:tr w:rsidR="0065141C" w:rsidRPr="00BB6FE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崔韩颖</w:t>
            </w:r>
          </w:p>
        </w:tc>
        <w:tc>
          <w:tcPr>
            <w:tcW w:w="3315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天台宗《楞严经》诠释研究</w:t>
            </w:r>
          </w:p>
        </w:tc>
        <w:tc>
          <w:tcPr>
            <w:tcW w:w="2042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2019.9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-2021.9</w:t>
            </w:r>
          </w:p>
        </w:tc>
        <w:tc>
          <w:tcPr>
            <w:tcW w:w="1537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2019SJA0055</w:t>
            </w:r>
          </w:p>
        </w:tc>
      </w:tr>
      <w:tr w:rsidR="0065141C" w:rsidRPr="00BB6FE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冉璐</w:t>
            </w:r>
          </w:p>
        </w:tc>
        <w:tc>
          <w:tcPr>
            <w:tcW w:w="3315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国外马克思主义地理学及其中国化可行性研究</w:t>
            </w:r>
          </w:p>
        </w:tc>
        <w:tc>
          <w:tcPr>
            <w:tcW w:w="2042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2019.9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-2021.9</w:t>
            </w:r>
          </w:p>
        </w:tc>
        <w:tc>
          <w:tcPr>
            <w:tcW w:w="1537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2019SJA0056</w:t>
            </w:r>
          </w:p>
        </w:tc>
      </w:tr>
      <w:tr w:rsidR="0065141C" w:rsidRPr="00BB6FE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陈蕊</w:t>
            </w:r>
          </w:p>
        </w:tc>
        <w:tc>
          <w:tcPr>
            <w:tcW w:w="3315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近代苏北社会权力谱系下的女性婚姻生活研究</w:t>
            </w:r>
          </w:p>
        </w:tc>
        <w:tc>
          <w:tcPr>
            <w:tcW w:w="2042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 w:hint="eastAsia"/>
                <w:kern w:val="0"/>
                <w:sz w:val="20"/>
                <w:szCs w:val="20"/>
              </w:rPr>
              <w:t>2019.9</w:t>
            </w:r>
            <w:r w:rsidRPr="006D10EB">
              <w:rPr>
                <w:rFonts w:ascii="宋体" w:cs="宋体"/>
                <w:kern w:val="0"/>
                <w:sz w:val="20"/>
                <w:szCs w:val="20"/>
              </w:rPr>
              <w:t>-2021.9</w:t>
            </w:r>
          </w:p>
        </w:tc>
        <w:tc>
          <w:tcPr>
            <w:tcW w:w="1537" w:type="dxa"/>
            <w:vAlign w:val="center"/>
          </w:tcPr>
          <w:p w:rsidR="0065141C" w:rsidRPr="006D10EB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D10EB">
              <w:rPr>
                <w:rFonts w:ascii="宋体" w:cs="宋体"/>
                <w:kern w:val="0"/>
                <w:sz w:val="20"/>
                <w:szCs w:val="20"/>
              </w:rPr>
              <w:t>2019SJA0057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经济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贺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达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文化产业政策变迁中的政府行为特性演变研究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2020SJA0049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周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德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中国居民膳食质量评价指标及其动态变化研究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2020SJA0063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张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兰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江苏农业生产性服务促进农业适度规模经营的机制与对策研究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2020SJA0061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人文与社会发展学院</w:t>
            </w:r>
          </w:p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张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娜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后工业时代手工艺文化传统重构路径研究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2020SJA0051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翁李胜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突发疫情背景下旅游者情绪状态对出游意愿的影响研究：心理韧性的中介作用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2020SJA0052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朱慧劼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公共性视角下乡村文化振兴的路径与机制研究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2020SJA0053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吕金伟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六朝农业灾害研究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2020SJA0056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薛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慧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民俗视域下的淮剧发展与传承研究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2020SJA0064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殷志华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江苏农业文化遗产旅游价值、特色及发展模式研究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2020SJA0065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周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阳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社会记忆视域下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“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非遗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”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的文化资本再生产研究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2020SJA0066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刘启振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基于GIS的中国外来果树推广及影响研究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2020SJA0067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刘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春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行政协议无效判断标准及其诉讼规则研究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2020SJA0050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lastRenderedPageBreak/>
              <w:t>信息管理学院</w:t>
            </w: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彭秋茹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科技人才流动规律及影响因素研究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2020SJA0055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外国语</w:t>
            </w:r>
          </w:p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朱禹函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《如此世道》中文艺复兴喜剧人物传统的融合与发展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2020SJA0058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周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萌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中国日语学习者情态习得机制研究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2020SJA0062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李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维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大学英语翻转课堂教学质量评价体系的构建研究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2020SJA0060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金融</w:t>
            </w:r>
          </w:p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张萌萌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基于极差模型的系统性风险传染研究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2020SJA0054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汤晓建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上市公司使用结构化主体行为研究：影响因素及经济后果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2020SJA0057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马克思主义</w:t>
            </w:r>
          </w:p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学院</w:t>
            </w: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马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彪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论康德的道德宗教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2020SJA0069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姜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姝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“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城归治村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”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在中国基层政治中的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“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新位势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”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2020SJA0059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胡以涛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高校图书馆年度阅读报告发布内容体系及规范研究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2020SJA0068</w:t>
            </w:r>
          </w:p>
        </w:tc>
      </w:tr>
      <w:tr w:rsidR="0065141C" w:rsidRPr="009C6D87" w:rsidTr="00B63FA3">
        <w:trPr>
          <w:trHeight w:val="659"/>
          <w:jc w:val="center"/>
        </w:trPr>
        <w:tc>
          <w:tcPr>
            <w:tcW w:w="9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纪委办</w:t>
            </w:r>
          </w:p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/>
                <w:kern w:val="0"/>
                <w:sz w:val="20"/>
                <w:szCs w:val="20"/>
              </w:rPr>
              <w:t>监察处</w:t>
            </w:r>
          </w:p>
        </w:tc>
        <w:tc>
          <w:tcPr>
            <w:tcW w:w="899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梁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立宽</w:t>
            </w:r>
          </w:p>
        </w:tc>
        <w:tc>
          <w:tcPr>
            <w:tcW w:w="3315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深化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高校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纪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检体制改革问题研究</w:t>
            </w:r>
          </w:p>
        </w:tc>
        <w:tc>
          <w:tcPr>
            <w:tcW w:w="2042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2020.9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-202</w:t>
            </w: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  <w:r w:rsidRPr="009C6D87">
              <w:rPr>
                <w:rFonts w:ascii="宋体" w:cs="宋体"/>
                <w:kern w:val="0"/>
                <w:sz w:val="20"/>
                <w:szCs w:val="20"/>
              </w:rPr>
              <w:t>.12</w:t>
            </w:r>
          </w:p>
        </w:tc>
        <w:tc>
          <w:tcPr>
            <w:tcW w:w="1537" w:type="dxa"/>
            <w:vAlign w:val="center"/>
          </w:tcPr>
          <w:p w:rsidR="0065141C" w:rsidRPr="009C6D87" w:rsidRDefault="0065141C" w:rsidP="0065141C">
            <w:pPr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C6D87">
              <w:rPr>
                <w:rFonts w:ascii="宋体" w:cs="宋体" w:hint="eastAsia"/>
                <w:kern w:val="0"/>
                <w:sz w:val="20"/>
                <w:szCs w:val="20"/>
              </w:rPr>
              <w:t>2020SJB1287</w:t>
            </w:r>
          </w:p>
        </w:tc>
      </w:tr>
    </w:tbl>
    <w:p w:rsidR="00EE0EE7" w:rsidRPr="00BB6FE7" w:rsidRDefault="00EE0EE7" w:rsidP="009C6D87">
      <w:pPr>
        <w:spacing w:line="280" w:lineRule="exact"/>
        <w:jc w:val="center"/>
        <w:rPr>
          <w:rFonts w:ascii="宋体" w:cs="宋体"/>
          <w:kern w:val="0"/>
          <w:sz w:val="20"/>
          <w:szCs w:val="20"/>
        </w:rPr>
      </w:pPr>
    </w:p>
    <w:p w:rsidR="000523CF" w:rsidRPr="00BB6FE7" w:rsidRDefault="000523CF" w:rsidP="009C6D87">
      <w:pPr>
        <w:spacing w:line="280" w:lineRule="exact"/>
        <w:jc w:val="center"/>
        <w:rPr>
          <w:rFonts w:ascii="宋体" w:cs="宋体"/>
          <w:kern w:val="0"/>
          <w:sz w:val="20"/>
          <w:szCs w:val="20"/>
        </w:rPr>
      </w:pPr>
    </w:p>
    <w:sectPr w:rsidR="000523CF" w:rsidRPr="00BB6FE7" w:rsidSect="000D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60" w:rsidRDefault="00CD5460" w:rsidP="0045284F">
      <w:r>
        <w:separator/>
      </w:r>
    </w:p>
  </w:endnote>
  <w:endnote w:type="continuationSeparator" w:id="0">
    <w:p w:rsidR="00CD5460" w:rsidRDefault="00CD5460" w:rsidP="0045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60" w:rsidRDefault="00CD5460" w:rsidP="0045284F">
      <w:r>
        <w:separator/>
      </w:r>
    </w:p>
  </w:footnote>
  <w:footnote w:type="continuationSeparator" w:id="0">
    <w:p w:rsidR="00CD5460" w:rsidRDefault="00CD5460" w:rsidP="00452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E7"/>
    <w:rsid w:val="000523CF"/>
    <w:rsid w:val="000A3056"/>
    <w:rsid w:val="000E46FA"/>
    <w:rsid w:val="000E5F4E"/>
    <w:rsid w:val="000E7A1C"/>
    <w:rsid w:val="00110AB4"/>
    <w:rsid w:val="00113E7A"/>
    <w:rsid w:val="00166011"/>
    <w:rsid w:val="00191D35"/>
    <w:rsid w:val="00196D66"/>
    <w:rsid w:val="001C0702"/>
    <w:rsid w:val="001D3115"/>
    <w:rsid w:val="00220353"/>
    <w:rsid w:val="00220607"/>
    <w:rsid w:val="00255CF0"/>
    <w:rsid w:val="00291777"/>
    <w:rsid w:val="003429CE"/>
    <w:rsid w:val="003A5120"/>
    <w:rsid w:val="003A76AB"/>
    <w:rsid w:val="003B2B2C"/>
    <w:rsid w:val="0045284F"/>
    <w:rsid w:val="00457285"/>
    <w:rsid w:val="0046333F"/>
    <w:rsid w:val="005126F9"/>
    <w:rsid w:val="005A0FA4"/>
    <w:rsid w:val="00600C87"/>
    <w:rsid w:val="00623135"/>
    <w:rsid w:val="00626996"/>
    <w:rsid w:val="0065141C"/>
    <w:rsid w:val="00675163"/>
    <w:rsid w:val="00695830"/>
    <w:rsid w:val="006A4705"/>
    <w:rsid w:val="006D051A"/>
    <w:rsid w:val="006D10EB"/>
    <w:rsid w:val="00702D2F"/>
    <w:rsid w:val="0077228B"/>
    <w:rsid w:val="00777D5D"/>
    <w:rsid w:val="00784E38"/>
    <w:rsid w:val="0079744D"/>
    <w:rsid w:val="007D2C20"/>
    <w:rsid w:val="007E174F"/>
    <w:rsid w:val="00834909"/>
    <w:rsid w:val="00841107"/>
    <w:rsid w:val="00845422"/>
    <w:rsid w:val="008659A8"/>
    <w:rsid w:val="00904E15"/>
    <w:rsid w:val="009C6D87"/>
    <w:rsid w:val="009D2DED"/>
    <w:rsid w:val="00A209F6"/>
    <w:rsid w:val="00A57299"/>
    <w:rsid w:val="00AA2119"/>
    <w:rsid w:val="00AE64BD"/>
    <w:rsid w:val="00AE7631"/>
    <w:rsid w:val="00B2238C"/>
    <w:rsid w:val="00B878E8"/>
    <w:rsid w:val="00B913C2"/>
    <w:rsid w:val="00B93449"/>
    <w:rsid w:val="00B96ECF"/>
    <w:rsid w:val="00BA41FA"/>
    <w:rsid w:val="00BB6FE7"/>
    <w:rsid w:val="00BC62F4"/>
    <w:rsid w:val="00C03FDA"/>
    <w:rsid w:val="00C07EBC"/>
    <w:rsid w:val="00C3600A"/>
    <w:rsid w:val="00C45734"/>
    <w:rsid w:val="00C80A48"/>
    <w:rsid w:val="00CC6909"/>
    <w:rsid w:val="00CD5460"/>
    <w:rsid w:val="00CE0A82"/>
    <w:rsid w:val="00D21B65"/>
    <w:rsid w:val="00D628D9"/>
    <w:rsid w:val="00D66A97"/>
    <w:rsid w:val="00DC203E"/>
    <w:rsid w:val="00EC12DF"/>
    <w:rsid w:val="00ED4C08"/>
    <w:rsid w:val="00EE0EE7"/>
    <w:rsid w:val="00F0685D"/>
    <w:rsid w:val="00F31675"/>
    <w:rsid w:val="00F43FE2"/>
    <w:rsid w:val="00FA2661"/>
    <w:rsid w:val="00FC0FE2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EA55D7-C8BD-4430-A3ED-E761CF97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E7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EE7"/>
    <w:rPr>
      <w:b/>
      <w:bCs/>
    </w:rPr>
  </w:style>
  <w:style w:type="paragraph" w:styleId="a4">
    <w:name w:val="header"/>
    <w:basedOn w:val="a"/>
    <w:link w:val="a5"/>
    <w:uiPriority w:val="99"/>
    <w:unhideWhenUsed/>
    <w:rsid w:val="0045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284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2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284F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3B2B2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13C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913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529</Words>
  <Characters>3017</Characters>
  <Application>Microsoft Office Word</Application>
  <DocSecurity>0</DocSecurity>
  <Lines>25</Lines>
  <Paragraphs>7</Paragraphs>
  <ScaleCrop>false</ScaleCrop>
  <Company>Microsoft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33</cp:revision>
  <cp:lastPrinted>2021-11-26T03:12:00Z</cp:lastPrinted>
  <dcterms:created xsi:type="dcterms:W3CDTF">2019-11-13T01:56:00Z</dcterms:created>
  <dcterms:modified xsi:type="dcterms:W3CDTF">2021-11-26T03:47:00Z</dcterms:modified>
</cp:coreProperties>
</file>